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2E" w:rsidRPr="00DD2BE3" w:rsidRDefault="00854A2E" w:rsidP="009F77C9">
      <w:pPr>
        <w:rPr>
          <w:rFonts w:ascii="AkkuratProBold" w:hAnsi="AkkuratProBold"/>
          <w:szCs w:val="21"/>
        </w:rPr>
      </w:pPr>
      <w:bookmarkStart w:id="0" w:name="Text"/>
      <w:bookmarkStart w:id="1" w:name="_GoBack"/>
      <w:bookmarkEnd w:id="1"/>
    </w:p>
    <w:p w:rsidR="009F77C9" w:rsidRPr="00DD2BE3" w:rsidRDefault="009F77C9" w:rsidP="009F77C9">
      <w:pPr>
        <w:spacing w:line="276" w:lineRule="auto"/>
        <w:outlineLvl w:val="0"/>
        <w:rPr>
          <w:rFonts w:ascii="AkkuratProBold" w:hAnsi="AkkuratProBold" w:cs="Arial"/>
          <w:sz w:val="28"/>
          <w:szCs w:val="28"/>
        </w:rPr>
      </w:pPr>
      <w:r w:rsidRPr="00DD2BE3">
        <w:rPr>
          <w:rFonts w:ascii="AkkuratProBold" w:hAnsi="AkkuratProBold" w:cs="Arial"/>
          <w:sz w:val="28"/>
          <w:szCs w:val="28"/>
        </w:rPr>
        <w:t>Wegweiser bei Übernahme einer Beistandschaft</w:t>
      </w:r>
    </w:p>
    <w:bookmarkEnd w:id="0"/>
    <w:p w:rsidR="009F77C9" w:rsidRPr="00DD2BE3" w:rsidRDefault="009F77C9" w:rsidP="009F77C9">
      <w:pPr>
        <w:spacing w:line="276" w:lineRule="auto"/>
        <w:rPr>
          <w:rFonts w:cs="Arial"/>
          <w:szCs w:val="21"/>
        </w:rPr>
      </w:pPr>
    </w:p>
    <w:p w:rsidR="009F77C9" w:rsidRPr="00DD2BE3" w:rsidRDefault="009F77C9" w:rsidP="009F77C9">
      <w:pPr>
        <w:spacing w:line="276" w:lineRule="auto"/>
        <w:rPr>
          <w:rFonts w:cs="Arial"/>
          <w:szCs w:val="21"/>
        </w:rPr>
      </w:pPr>
      <w:r w:rsidRPr="00DD2BE3">
        <w:rPr>
          <w:rFonts w:cs="Arial"/>
          <w:szCs w:val="21"/>
        </w:rPr>
        <w:t>Sie haben eine Beistandschaft übernommen. Am Anfang stellen sich verschiedene Fragen. Einiges ist neu zu regeln. Dieser Wegweiser soll Ihnen als Orientierungshilfe dienen.</w:t>
      </w:r>
    </w:p>
    <w:p w:rsidR="009F77C9" w:rsidRPr="00DD2BE3" w:rsidRDefault="009F77C9" w:rsidP="009F77C9">
      <w:pPr>
        <w:tabs>
          <w:tab w:val="left" w:pos="2760"/>
        </w:tabs>
        <w:spacing w:line="276" w:lineRule="auto"/>
        <w:rPr>
          <w:rFonts w:cs="Arial"/>
          <w:szCs w:val="21"/>
        </w:rPr>
      </w:pPr>
      <w:r w:rsidRPr="00DD2BE3">
        <w:rPr>
          <w:rFonts w:cs="Arial"/>
          <w:szCs w:val="21"/>
        </w:rPr>
        <w:tab/>
      </w:r>
    </w:p>
    <w:p w:rsidR="009F77C9" w:rsidRPr="00DD2BE3" w:rsidRDefault="009F77C9" w:rsidP="009F77C9">
      <w:pPr>
        <w:numPr>
          <w:ilvl w:val="0"/>
          <w:numId w:val="27"/>
        </w:numPr>
        <w:tabs>
          <w:tab w:val="clear" w:pos="720"/>
          <w:tab w:val="num" w:pos="426"/>
        </w:tabs>
        <w:spacing w:after="120" w:line="276" w:lineRule="auto"/>
        <w:ind w:left="426" w:hanging="426"/>
        <w:rPr>
          <w:rFonts w:ascii="AkkuratProBold" w:hAnsi="AkkuratProBold" w:cs="Arial"/>
          <w:szCs w:val="21"/>
        </w:rPr>
      </w:pPr>
      <w:r w:rsidRPr="00DD2BE3">
        <w:rPr>
          <w:rFonts w:ascii="AkkuratProBold" w:hAnsi="AkkuratProBold" w:cs="Arial"/>
          <w:szCs w:val="21"/>
        </w:rPr>
        <w:t xml:space="preserve">Eröffnen eines Dossiers für die betreute Person </w:t>
      </w:r>
    </w:p>
    <w:p w:rsidR="009F77C9" w:rsidRPr="00DD2BE3" w:rsidRDefault="009F77C9" w:rsidP="009F77C9">
      <w:pPr>
        <w:spacing w:after="60" w:line="276" w:lineRule="auto"/>
        <w:ind w:left="426"/>
        <w:rPr>
          <w:rFonts w:cs="Arial"/>
          <w:szCs w:val="21"/>
        </w:rPr>
      </w:pPr>
      <w:r w:rsidRPr="00DD2BE3">
        <w:rPr>
          <w:rFonts w:cs="Arial"/>
          <w:szCs w:val="21"/>
        </w:rPr>
        <w:t>Erstellen Sie einen Ordner mit den wichtigsten Dokumenten und Adressen:</w:t>
      </w:r>
    </w:p>
    <w:p w:rsidR="009F77C9" w:rsidRPr="00DD2BE3" w:rsidRDefault="009F77C9" w:rsidP="009F77C9">
      <w:pPr>
        <w:spacing w:after="60" w:line="276" w:lineRule="auto"/>
        <w:ind w:left="426"/>
        <w:rPr>
          <w:rFonts w:cs="Arial"/>
          <w:szCs w:val="21"/>
        </w:rPr>
      </w:pPr>
      <w:r w:rsidRPr="00DD2BE3">
        <w:rPr>
          <w:rFonts w:cs="Arial"/>
          <w:szCs w:val="21"/>
        </w:rPr>
        <w:t>Grundlagendokumente, die dem Beistand, der Beiständin von der Kindes- und Erwachsenenschutzbehörde (KESB) direkt zugestellt werden</w:t>
      </w:r>
    </w:p>
    <w:p w:rsidR="009F77C9" w:rsidRPr="00DD2BE3" w:rsidRDefault="009F77C9" w:rsidP="009F77C9">
      <w:pPr>
        <w:numPr>
          <w:ilvl w:val="0"/>
          <w:numId w:val="28"/>
        </w:numPr>
        <w:tabs>
          <w:tab w:val="clear" w:pos="720"/>
        </w:tabs>
        <w:spacing w:after="60" w:line="276" w:lineRule="auto"/>
        <w:ind w:left="851" w:hanging="425"/>
        <w:rPr>
          <w:rFonts w:cs="Arial"/>
          <w:szCs w:val="21"/>
        </w:rPr>
      </w:pPr>
      <w:r w:rsidRPr="00DD2BE3">
        <w:rPr>
          <w:rFonts w:cs="Arial"/>
          <w:szCs w:val="21"/>
        </w:rPr>
        <w:t xml:space="preserve">Ernennungsurkunde mit Auftrag (gilt als Ausweis) </w:t>
      </w:r>
    </w:p>
    <w:p w:rsidR="009F77C9" w:rsidRPr="00DD2BE3" w:rsidRDefault="009F77C9" w:rsidP="009F77C9">
      <w:pPr>
        <w:numPr>
          <w:ilvl w:val="0"/>
          <w:numId w:val="28"/>
        </w:numPr>
        <w:tabs>
          <w:tab w:val="clear" w:pos="720"/>
        </w:tabs>
        <w:spacing w:after="120" w:line="276" w:lineRule="auto"/>
        <w:ind w:left="851" w:hanging="425"/>
        <w:rPr>
          <w:rFonts w:cs="Arial"/>
          <w:szCs w:val="21"/>
        </w:rPr>
      </w:pPr>
      <w:r w:rsidRPr="00DD2BE3">
        <w:rPr>
          <w:rFonts w:cs="Arial"/>
          <w:szCs w:val="21"/>
        </w:rPr>
        <w:t>Beschluss und Auftrag der Kindes- und Erwachsenenschutzbehörde</w:t>
      </w:r>
    </w:p>
    <w:p w:rsidR="009F77C9" w:rsidRPr="00DD2BE3" w:rsidRDefault="009F77C9" w:rsidP="009F77C9">
      <w:pPr>
        <w:spacing w:after="60" w:line="276" w:lineRule="auto"/>
        <w:ind w:left="426"/>
        <w:rPr>
          <w:rFonts w:cs="Arial"/>
          <w:szCs w:val="21"/>
        </w:rPr>
      </w:pPr>
      <w:r w:rsidRPr="00DD2BE3">
        <w:rPr>
          <w:rFonts w:cs="Arial"/>
          <w:szCs w:val="21"/>
        </w:rPr>
        <w:t>Ergänzende Dokumente für das Dossier des Beistands, der Beiständin (diese Unterlagen erhalten Sie von der betroffenen Person, den Angehörigen oder den zuständigen Versicherungen/Stellen).</w:t>
      </w:r>
    </w:p>
    <w:p w:rsidR="009F77C9" w:rsidRPr="00DD2BE3" w:rsidRDefault="009F77C9" w:rsidP="009F77C9">
      <w:pPr>
        <w:numPr>
          <w:ilvl w:val="0"/>
          <w:numId w:val="29"/>
        </w:numPr>
        <w:tabs>
          <w:tab w:val="clear" w:pos="720"/>
        </w:tabs>
        <w:spacing w:after="60" w:line="276" w:lineRule="auto"/>
        <w:ind w:left="851" w:hanging="425"/>
        <w:rPr>
          <w:rFonts w:cs="Arial"/>
          <w:szCs w:val="21"/>
        </w:rPr>
      </w:pPr>
      <w:r w:rsidRPr="00DD2BE3">
        <w:rPr>
          <w:rFonts w:cs="Arial"/>
          <w:szCs w:val="21"/>
        </w:rPr>
        <w:t>Krankenkassenpolice</w:t>
      </w:r>
    </w:p>
    <w:p w:rsidR="009F77C9" w:rsidRPr="00DD2BE3" w:rsidRDefault="009F77C9" w:rsidP="009F77C9">
      <w:pPr>
        <w:numPr>
          <w:ilvl w:val="0"/>
          <w:numId w:val="29"/>
        </w:numPr>
        <w:tabs>
          <w:tab w:val="clear" w:pos="720"/>
        </w:tabs>
        <w:spacing w:after="60" w:line="276" w:lineRule="auto"/>
        <w:ind w:left="851" w:hanging="425"/>
        <w:rPr>
          <w:rFonts w:cs="Arial"/>
          <w:szCs w:val="21"/>
        </w:rPr>
      </w:pPr>
      <w:r w:rsidRPr="00DD2BE3">
        <w:rPr>
          <w:rFonts w:cs="Arial"/>
          <w:szCs w:val="21"/>
        </w:rPr>
        <w:t>Versicherungspolicen Hausrat, Haftpflicht, Unfall, Gebäude, Leben …</w:t>
      </w:r>
    </w:p>
    <w:p w:rsidR="009F77C9" w:rsidRPr="00DD2BE3" w:rsidRDefault="009F77C9" w:rsidP="009F77C9">
      <w:pPr>
        <w:numPr>
          <w:ilvl w:val="0"/>
          <w:numId w:val="29"/>
        </w:numPr>
        <w:tabs>
          <w:tab w:val="clear" w:pos="720"/>
        </w:tabs>
        <w:spacing w:after="60" w:line="276" w:lineRule="auto"/>
        <w:ind w:left="851" w:hanging="425"/>
        <w:rPr>
          <w:rFonts w:cs="Arial"/>
          <w:szCs w:val="21"/>
        </w:rPr>
      </w:pPr>
      <w:r w:rsidRPr="00DD2BE3">
        <w:rPr>
          <w:rFonts w:cs="Arial"/>
          <w:szCs w:val="21"/>
        </w:rPr>
        <w:t>AHV-Ausweis</w:t>
      </w:r>
    </w:p>
    <w:p w:rsidR="009F77C9" w:rsidRPr="00DD2BE3" w:rsidRDefault="009F77C9" w:rsidP="009F77C9">
      <w:pPr>
        <w:numPr>
          <w:ilvl w:val="0"/>
          <w:numId w:val="29"/>
        </w:numPr>
        <w:tabs>
          <w:tab w:val="clear" w:pos="720"/>
        </w:tabs>
        <w:spacing w:after="60" w:line="276" w:lineRule="auto"/>
        <w:ind w:left="851" w:hanging="425"/>
        <w:rPr>
          <w:rFonts w:cs="Arial"/>
          <w:szCs w:val="21"/>
        </w:rPr>
      </w:pPr>
      <w:r w:rsidRPr="00DD2BE3">
        <w:rPr>
          <w:rFonts w:cs="Arial"/>
          <w:szCs w:val="21"/>
        </w:rPr>
        <w:t>Niederlassungsbewilligung</w:t>
      </w:r>
    </w:p>
    <w:p w:rsidR="009F77C9" w:rsidRPr="00DD2BE3" w:rsidRDefault="009F77C9" w:rsidP="009F77C9">
      <w:pPr>
        <w:numPr>
          <w:ilvl w:val="0"/>
          <w:numId w:val="29"/>
        </w:numPr>
        <w:tabs>
          <w:tab w:val="clear" w:pos="720"/>
        </w:tabs>
        <w:spacing w:after="60" w:line="276" w:lineRule="auto"/>
        <w:ind w:left="851" w:hanging="425"/>
        <w:rPr>
          <w:rFonts w:cs="Arial"/>
          <w:szCs w:val="21"/>
        </w:rPr>
      </w:pPr>
      <w:r w:rsidRPr="00DD2BE3">
        <w:rPr>
          <w:rFonts w:cs="Arial"/>
          <w:szCs w:val="21"/>
        </w:rPr>
        <w:t>für Rentner:</w:t>
      </w:r>
    </w:p>
    <w:p w:rsidR="009F77C9" w:rsidRPr="00DD2BE3" w:rsidRDefault="009F77C9" w:rsidP="009F77C9">
      <w:pPr>
        <w:numPr>
          <w:ilvl w:val="2"/>
          <w:numId w:val="30"/>
        </w:numPr>
        <w:tabs>
          <w:tab w:val="clear" w:pos="2203"/>
        </w:tabs>
        <w:spacing w:after="60" w:line="276" w:lineRule="auto"/>
        <w:ind w:left="1276" w:hanging="425"/>
        <w:rPr>
          <w:rFonts w:cs="Arial"/>
          <w:szCs w:val="21"/>
        </w:rPr>
      </w:pPr>
      <w:r w:rsidRPr="00DD2BE3">
        <w:rPr>
          <w:rFonts w:cs="Arial"/>
          <w:szCs w:val="21"/>
        </w:rPr>
        <w:t>AHV- oder IV-Rentenverfügung</w:t>
      </w:r>
    </w:p>
    <w:p w:rsidR="009F77C9" w:rsidRPr="00DD2BE3" w:rsidRDefault="009F77C9" w:rsidP="009F77C9">
      <w:pPr>
        <w:numPr>
          <w:ilvl w:val="2"/>
          <w:numId w:val="30"/>
        </w:numPr>
        <w:tabs>
          <w:tab w:val="clear" w:pos="2203"/>
        </w:tabs>
        <w:spacing w:after="60" w:line="276" w:lineRule="auto"/>
        <w:ind w:left="1276" w:hanging="425"/>
        <w:rPr>
          <w:rFonts w:cs="Arial"/>
          <w:szCs w:val="21"/>
        </w:rPr>
      </w:pPr>
      <w:r w:rsidRPr="00DD2BE3">
        <w:rPr>
          <w:rFonts w:cs="Arial"/>
          <w:szCs w:val="21"/>
        </w:rPr>
        <w:t>Verfügung für die BVG-Rente</w:t>
      </w:r>
    </w:p>
    <w:p w:rsidR="009F77C9" w:rsidRPr="00DD2BE3" w:rsidRDefault="009F77C9" w:rsidP="009F77C9">
      <w:pPr>
        <w:numPr>
          <w:ilvl w:val="2"/>
          <w:numId w:val="30"/>
        </w:numPr>
        <w:tabs>
          <w:tab w:val="clear" w:pos="2203"/>
        </w:tabs>
        <w:spacing w:after="60" w:line="276" w:lineRule="auto"/>
        <w:ind w:left="1276" w:hanging="425"/>
        <w:rPr>
          <w:rFonts w:cs="Arial"/>
          <w:szCs w:val="21"/>
        </w:rPr>
      </w:pPr>
      <w:r w:rsidRPr="00DD2BE3">
        <w:rPr>
          <w:rFonts w:cs="Arial"/>
          <w:szCs w:val="21"/>
        </w:rPr>
        <w:t>Verfügung der SUVA-Rente</w:t>
      </w:r>
    </w:p>
    <w:p w:rsidR="009F77C9" w:rsidRPr="00DD2BE3" w:rsidRDefault="009F77C9" w:rsidP="009F77C9">
      <w:pPr>
        <w:numPr>
          <w:ilvl w:val="2"/>
          <w:numId w:val="30"/>
        </w:numPr>
        <w:tabs>
          <w:tab w:val="clear" w:pos="2203"/>
        </w:tabs>
        <w:spacing w:after="60" w:line="276" w:lineRule="auto"/>
        <w:ind w:left="1276" w:hanging="425"/>
        <w:rPr>
          <w:rFonts w:cs="Arial"/>
          <w:szCs w:val="21"/>
        </w:rPr>
      </w:pPr>
      <w:r w:rsidRPr="00DD2BE3">
        <w:rPr>
          <w:rFonts w:cs="Arial"/>
          <w:szCs w:val="21"/>
        </w:rPr>
        <w:t>letzte EL-Verfügung</w:t>
      </w:r>
    </w:p>
    <w:p w:rsidR="009F77C9" w:rsidRPr="00DD2BE3" w:rsidRDefault="009F77C9" w:rsidP="009F77C9">
      <w:pPr>
        <w:numPr>
          <w:ilvl w:val="0"/>
          <w:numId w:val="31"/>
        </w:numPr>
        <w:tabs>
          <w:tab w:val="clear" w:pos="720"/>
        </w:tabs>
        <w:spacing w:line="276" w:lineRule="auto"/>
        <w:ind w:left="851" w:hanging="425"/>
        <w:rPr>
          <w:rFonts w:cs="Arial"/>
          <w:szCs w:val="21"/>
        </w:rPr>
      </w:pPr>
      <w:r w:rsidRPr="00DD2BE3">
        <w:rPr>
          <w:rFonts w:cs="Arial"/>
          <w:szCs w:val="21"/>
        </w:rPr>
        <w:t>Personalblatt sowie Adressenliste der Familienangehörigen und Vertrauenspersonen (mit betroffener Person gemeinsam erstellen)</w:t>
      </w:r>
    </w:p>
    <w:p w:rsidR="009F77C9" w:rsidRPr="00DD2BE3" w:rsidRDefault="009F77C9" w:rsidP="009F77C9">
      <w:pPr>
        <w:spacing w:line="276" w:lineRule="auto"/>
        <w:rPr>
          <w:rFonts w:cs="Arial"/>
          <w:szCs w:val="21"/>
        </w:rPr>
      </w:pPr>
    </w:p>
    <w:p w:rsidR="009F77C9" w:rsidRPr="00DD2BE3" w:rsidRDefault="009F77C9" w:rsidP="009F77C9">
      <w:pPr>
        <w:numPr>
          <w:ilvl w:val="0"/>
          <w:numId w:val="27"/>
        </w:numPr>
        <w:tabs>
          <w:tab w:val="clear" w:pos="720"/>
          <w:tab w:val="num" w:pos="426"/>
        </w:tabs>
        <w:spacing w:after="120" w:line="276" w:lineRule="auto"/>
        <w:ind w:left="426" w:hanging="426"/>
        <w:rPr>
          <w:rFonts w:ascii="AkkuratProBold" w:hAnsi="AkkuratProBold" w:cs="Arial"/>
          <w:szCs w:val="21"/>
        </w:rPr>
      </w:pPr>
      <w:r w:rsidRPr="00DD2BE3">
        <w:rPr>
          <w:rFonts w:ascii="AkkuratProBold" w:hAnsi="AkkuratProBold" w:cs="Arial"/>
          <w:szCs w:val="21"/>
        </w:rPr>
        <w:t>Erste Schritte mit der betreuten Person</w:t>
      </w:r>
    </w:p>
    <w:p w:rsidR="009F77C9" w:rsidRPr="00DD2BE3" w:rsidRDefault="009F77C9" w:rsidP="009F77C9">
      <w:pPr>
        <w:numPr>
          <w:ilvl w:val="0"/>
          <w:numId w:val="32"/>
        </w:numPr>
        <w:tabs>
          <w:tab w:val="clear" w:pos="720"/>
        </w:tabs>
        <w:spacing w:after="60" w:line="276" w:lineRule="auto"/>
        <w:ind w:left="851" w:hanging="425"/>
        <w:rPr>
          <w:rFonts w:cs="Arial"/>
          <w:szCs w:val="21"/>
        </w:rPr>
      </w:pPr>
      <w:r w:rsidRPr="00DD2BE3">
        <w:rPr>
          <w:rFonts w:cs="Arial"/>
          <w:szCs w:val="21"/>
        </w:rPr>
        <w:t>Stellen Sie mit der betroffenen Person die wichtigen Unterlagen zusammen und halten Sie fest, wo sie aufbewahrt werden.</w:t>
      </w:r>
    </w:p>
    <w:p w:rsidR="009F77C9" w:rsidRPr="00DD2BE3" w:rsidRDefault="009F77C9" w:rsidP="009F77C9">
      <w:pPr>
        <w:numPr>
          <w:ilvl w:val="0"/>
          <w:numId w:val="32"/>
        </w:numPr>
        <w:tabs>
          <w:tab w:val="clear" w:pos="720"/>
        </w:tabs>
        <w:spacing w:after="60" w:line="276" w:lineRule="auto"/>
        <w:ind w:left="851" w:hanging="425"/>
        <w:rPr>
          <w:rFonts w:cs="Arial"/>
          <w:szCs w:val="21"/>
        </w:rPr>
      </w:pPr>
      <w:r w:rsidRPr="00DD2BE3">
        <w:rPr>
          <w:rFonts w:cs="Arial"/>
          <w:szCs w:val="21"/>
        </w:rPr>
        <w:t>Stellen Sie mit der betroffenen Person ein Budget auf. Klären Sie, wer für welche Budgetposten zuständig ist (z.B. Kleider, Freizeit, Telefon etc.).</w:t>
      </w:r>
    </w:p>
    <w:p w:rsidR="009F77C9" w:rsidRPr="00DD2BE3" w:rsidRDefault="009F77C9" w:rsidP="009F77C9">
      <w:pPr>
        <w:numPr>
          <w:ilvl w:val="0"/>
          <w:numId w:val="32"/>
        </w:numPr>
        <w:tabs>
          <w:tab w:val="clear" w:pos="720"/>
        </w:tabs>
        <w:spacing w:after="60" w:line="276" w:lineRule="auto"/>
        <w:ind w:left="851" w:hanging="425"/>
        <w:rPr>
          <w:rFonts w:cs="Arial"/>
          <w:szCs w:val="21"/>
        </w:rPr>
      </w:pPr>
      <w:r w:rsidRPr="00DD2BE3">
        <w:rPr>
          <w:rFonts w:cs="Arial"/>
          <w:szCs w:val="21"/>
        </w:rPr>
        <w:t xml:space="preserve">Erstellen Sie ein Inventar über sämtliche zu verwaltende Vermögenswerte. Das Inventar inkl. Ergänzungsbogen bildet die Grundlage für Ihre Finanzverwaltung. Die entsprechenden Formulare und ein Merkblatt erhalten Sie von der KESB oder finden Sie auf </w:t>
      </w:r>
      <w:hyperlink r:id="rId12" w:history="1">
        <w:r w:rsidRPr="00DD2BE3">
          <w:rPr>
            <w:rStyle w:val="Hyperlink"/>
            <w:rFonts w:cs="Arial"/>
            <w:szCs w:val="21"/>
          </w:rPr>
          <w:t>www.kesb.sg.ch/region/rorschach/</w:t>
        </w:r>
      </w:hyperlink>
      <w:r w:rsidRPr="00DD2BE3">
        <w:rPr>
          <w:rFonts w:cs="Arial"/>
          <w:szCs w:val="21"/>
        </w:rPr>
        <w:t>merkblaetter-downloads.</w:t>
      </w:r>
    </w:p>
    <w:p w:rsidR="009F77C9" w:rsidRPr="00DD2BE3" w:rsidRDefault="009F77C9" w:rsidP="009F77C9">
      <w:pPr>
        <w:spacing w:after="60" w:line="276" w:lineRule="auto"/>
        <w:rPr>
          <w:rFonts w:cs="Arial"/>
          <w:szCs w:val="21"/>
        </w:rPr>
      </w:pPr>
    </w:p>
    <w:p w:rsidR="009F77C9" w:rsidRPr="00DD2BE3" w:rsidRDefault="009F77C9" w:rsidP="009F77C9">
      <w:pPr>
        <w:spacing w:after="60" w:line="276" w:lineRule="auto"/>
        <w:rPr>
          <w:rFonts w:cs="Arial"/>
          <w:szCs w:val="21"/>
        </w:rPr>
      </w:pPr>
    </w:p>
    <w:p w:rsidR="009F77C9" w:rsidRPr="00DD2BE3" w:rsidRDefault="009F77C9" w:rsidP="009F77C9">
      <w:pPr>
        <w:spacing w:after="60" w:line="276" w:lineRule="auto"/>
        <w:rPr>
          <w:rFonts w:cs="Arial"/>
          <w:szCs w:val="21"/>
        </w:rPr>
      </w:pPr>
    </w:p>
    <w:p w:rsidR="009F77C9" w:rsidRPr="00DD2BE3" w:rsidRDefault="009F77C9" w:rsidP="009F77C9">
      <w:pPr>
        <w:numPr>
          <w:ilvl w:val="0"/>
          <w:numId w:val="27"/>
        </w:numPr>
        <w:tabs>
          <w:tab w:val="clear" w:pos="720"/>
          <w:tab w:val="num" w:pos="426"/>
        </w:tabs>
        <w:spacing w:after="120" w:line="276" w:lineRule="auto"/>
        <w:ind w:left="426" w:hanging="426"/>
        <w:rPr>
          <w:rFonts w:ascii="AkkuratProBold" w:hAnsi="AkkuratProBold" w:cs="Arial"/>
          <w:szCs w:val="21"/>
        </w:rPr>
      </w:pPr>
      <w:r w:rsidRPr="00DD2BE3">
        <w:rPr>
          <w:rFonts w:ascii="AkkuratProBold" w:hAnsi="AkkuratProBold" w:cs="Arial"/>
          <w:szCs w:val="21"/>
        </w:rPr>
        <w:lastRenderedPageBreak/>
        <w:t>Erste Handlungsschritte</w:t>
      </w: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t>Übersicht der anzuschreibenden Stellen zur Umleitung der Korrespondenz</w:t>
      </w:r>
    </w:p>
    <w:p w:rsidR="009F77C9" w:rsidRPr="00DD2BE3" w:rsidRDefault="009F77C9" w:rsidP="009F77C9">
      <w:pPr>
        <w:numPr>
          <w:ilvl w:val="0"/>
          <w:numId w:val="33"/>
        </w:numPr>
        <w:tabs>
          <w:tab w:val="clear" w:pos="720"/>
        </w:tabs>
        <w:spacing w:after="60" w:line="276" w:lineRule="auto"/>
        <w:ind w:left="851" w:hanging="425"/>
        <w:rPr>
          <w:rFonts w:cs="Arial"/>
          <w:szCs w:val="21"/>
        </w:rPr>
      </w:pPr>
      <w:r w:rsidRPr="00DD2BE3">
        <w:rPr>
          <w:rFonts w:cs="Arial"/>
          <w:szCs w:val="21"/>
        </w:rPr>
        <w:t>AHV-Zweigstelle und Sozialversicherungsanstalt (SVA)</w:t>
      </w:r>
    </w:p>
    <w:p w:rsidR="009F77C9" w:rsidRPr="00DD2BE3" w:rsidRDefault="009F77C9" w:rsidP="009F77C9">
      <w:pPr>
        <w:numPr>
          <w:ilvl w:val="0"/>
          <w:numId w:val="33"/>
        </w:numPr>
        <w:tabs>
          <w:tab w:val="clear" w:pos="720"/>
        </w:tabs>
        <w:spacing w:after="60" w:line="276" w:lineRule="auto"/>
        <w:ind w:left="851" w:hanging="425"/>
        <w:rPr>
          <w:rFonts w:cs="Arial"/>
          <w:szCs w:val="21"/>
        </w:rPr>
      </w:pPr>
      <w:r w:rsidRPr="00DD2BE3">
        <w:rPr>
          <w:rFonts w:cs="Arial"/>
          <w:szCs w:val="21"/>
        </w:rPr>
        <w:t>Pensionskasse</w:t>
      </w:r>
    </w:p>
    <w:p w:rsidR="009F77C9" w:rsidRPr="00DD2BE3" w:rsidRDefault="009F77C9" w:rsidP="009F77C9">
      <w:pPr>
        <w:numPr>
          <w:ilvl w:val="0"/>
          <w:numId w:val="33"/>
        </w:numPr>
        <w:tabs>
          <w:tab w:val="clear" w:pos="720"/>
        </w:tabs>
        <w:spacing w:after="60" w:line="276" w:lineRule="auto"/>
        <w:ind w:left="851" w:hanging="425"/>
        <w:rPr>
          <w:rFonts w:cs="Arial"/>
          <w:szCs w:val="21"/>
        </w:rPr>
      </w:pPr>
      <w:r w:rsidRPr="00DD2BE3">
        <w:rPr>
          <w:rFonts w:cs="Arial"/>
          <w:szCs w:val="21"/>
        </w:rPr>
        <w:t>Steueramt</w:t>
      </w:r>
    </w:p>
    <w:p w:rsidR="009F77C9" w:rsidRPr="00DD2BE3" w:rsidRDefault="009F77C9" w:rsidP="009F77C9">
      <w:pPr>
        <w:numPr>
          <w:ilvl w:val="0"/>
          <w:numId w:val="33"/>
        </w:numPr>
        <w:tabs>
          <w:tab w:val="clear" w:pos="720"/>
        </w:tabs>
        <w:spacing w:after="60" w:line="276" w:lineRule="auto"/>
        <w:ind w:left="851" w:hanging="425"/>
        <w:rPr>
          <w:rFonts w:cs="Arial"/>
          <w:szCs w:val="21"/>
        </w:rPr>
      </w:pPr>
      <w:r w:rsidRPr="00DD2BE3">
        <w:rPr>
          <w:rFonts w:cs="Arial"/>
          <w:szCs w:val="21"/>
        </w:rPr>
        <w:t>Bank, Post</w:t>
      </w:r>
    </w:p>
    <w:p w:rsidR="009F77C9" w:rsidRPr="00DD2BE3" w:rsidRDefault="009F77C9" w:rsidP="009F77C9">
      <w:pPr>
        <w:numPr>
          <w:ilvl w:val="0"/>
          <w:numId w:val="33"/>
        </w:numPr>
        <w:tabs>
          <w:tab w:val="clear" w:pos="720"/>
        </w:tabs>
        <w:spacing w:after="60" w:line="276" w:lineRule="auto"/>
        <w:ind w:left="851" w:hanging="425"/>
        <w:rPr>
          <w:rFonts w:cs="Arial"/>
          <w:szCs w:val="21"/>
        </w:rPr>
      </w:pPr>
      <w:r w:rsidRPr="00DD2BE3">
        <w:rPr>
          <w:rFonts w:cs="Arial"/>
          <w:szCs w:val="21"/>
        </w:rPr>
        <w:t>Telefonanbieter / Vermieter (wo angezeigt)</w:t>
      </w:r>
    </w:p>
    <w:p w:rsidR="009F77C9" w:rsidRPr="00DD2BE3" w:rsidRDefault="009F77C9" w:rsidP="009F77C9">
      <w:pPr>
        <w:numPr>
          <w:ilvl w:val="0"/>
          <w:numId w:val="33"/>
        </w:numPr>
        <w:tabs>
          <w:tab w:val="clear" w:pos="720"/>
        </w:tabs>
        <w:spacing w:after="240" w:line="276" w:lineRule="auto"/>
        <w:ind w:left="851" w:hanging="425"/>
        <w:rPr>
          <w:rFonts w:cs="Arial"/>
          <w:szCs w:val="21"/>
        </w:rPr>
      </w:pPr>
      <w:r w:rsidRPr="00DD2BE3">
        <w:rPr>
          <w:rFonts w:cs="Arial"/>
          <w:szCs w:val="21"/>
        </w:rPr>
        <w:t>Serafe AG für Radio- und TV-Empfangskonzession (bei Ergänzungsleistungen evtl. noch Erlassgesuch einreichen)</w:t>
      </w: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t>Einkommens- und Vermögensverwaltung</w:t>
      </w:r>
    </w:p>
    <w:p w:rsidR="009F77C9" w:rsidRPr="00DD2BE3" w:rsidRDefault="009F77C9" w:rsidP="009F77C9">
      <w:pPr>
        <w:numPr>
          <w:ilvl w:val="0"/>
          <w:numId w:val="34"/>
        </w:numPr>
        <w:tabs>
          <w:tab w:val="clear" w:pos="720"/>
        </w:tabs>
        <w:spacing w:after="60" w:line="276" w:lineRule="auto"/>
        <w:ind w:left="851" w:hanging="425"/>
        <w:rPr>
          <w:rFonts w:cs="Arial"/>
          <w:szCs w:val="21"/>
        </w:rPr>
      </w:pPr>
      <w:r w:rsidRPr="00DD2BE3">
        <w:rPr>
          <w:rFonts w:cs="Arial"/>
          <w:szCs w:val="21"/>
        </w:rPr>
        <w:t xml:space="preserve">Vollmachten regeln; Zahlungsverkehrskonto bestimmen oder evtl. neu eröffnen </w:t>
      </w:r>
    </w:p>
    <w:p w:rsidR="009F77C9" w:rsidRPr="00DD2BE3" w:rsidRDefault="009F77C9" w:rsidP="009F77C9">
      <w:pPr>
        <w:numPr>
          <w:ilvl w:val="0"/>
          <w:numId w:val="34"/>
        </w:numPr>
        <w:tabs>
          <w:tab w:val="clear" w:pos="720"/>
        </w:tabs>
        <w:spacing w:after="60" w:line="276" w:lineRule="auto"/>
        <w:ind w:left="851" w:hanging="425"/>
        <w:rPr>
          <w:rFonts w:cs="Arial"/>
          <w:szCs w:val="21"/>
        </w:rPr>
      </w:pPr>
      <w:r w:rsidRPr="00DD2BE3">
        <w:rPr>
          <w:rFonts w:cs="Arial"/>
          <w:szCs w:val="21"/>
        </w:rPr>
        <w:t>Anspruch auf Renten (AHV, IV, BVG) und andere Einkünfte abklären – auf Zahlungsverkehrskonto umleiten</w:t>
      </w:r>
    </w:p>
    <w:p w:rsidR="009F77C9" w:rsidRPr="00DD2BE3" w:rsidRDefault="009F77C9" w:rsidP="009F77C9">
      <w:pPr>
        <w:numPr>
          <w:ilvl w:val="0"/>
          <w:numId w:val="34"/>
        </w:numPr>
        <w:tabs>
          <w:tab w:val="clear" w:pos="720"/>
        </w:tabs>
        <w:spacing w:after="240" w:line="276" w:lineRule="auto"/>
        <w:ind w:left="851" w:hanging="425"/>
        <w:rPr>
          <w:rFonts w:cs="Arial"/>
          <w:szCs w:val="21"/>
        </w:rPr>
      </w:pPr>
      <w:r w:rsidRPr="00DD2BE3">
        <w:rPr>
          <w:rFonts w:cs="Arial"/>
          <w:szCs w:val="21"/>
        </w:rPr>
        <w:t>Anlage der Vermögenswerte in Zusammenarbeit mit der Kindes- und Erwachsenenschutzbehörde regeln</w:t>
      </w: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t>Krankenkasse</w:t>
      </w:r>
    </w:p>
    <w:p w:rsidR="009F77C9" w:rsidRPr="00DD2BE3" w:rsidRDefault="009F77C9" w:rsidP="009F77C9">
      <w:pPr>
        <w:numPr>
          <w:ilvl w:val="0"/>
          <w:numId w:val="35"/>
        </w:numPr>
        <w:tabs>
          <w:tab w:val="clear" w:pos="720"/>
        </w:tabs>
        <w:spacing w:after="60" w:line="276" w:lineRule="auto"/>
        <w:ind w:left="851" w:hanging="425"/>
        <w:rPr>
          <w:rFonts w:cs="Arial"/>
          <w:szCs w:val="21"/>
        </w:rPr>
      </w:pPr>
      <w:r w:rsidRPr="00DD2BE3">
        <w:rPr>
          <w:rFonts w:cs="Arial"/>
          <w:szCs w:val="21"/>
        </w:rPr>
        <w:t>Informieren – evtl. umleiten der Post an den Beistand, die Beiständin</w:t>
      </w:r>
    </w:p>
    <w:p w:rsidR="009F77C9" w:rsidRPr="00DD2BE3" w:rsidRDefault="009F77C9" w:rsidP="009F77C9">
      <w:pPr>
        <w:numPr>
          <w:ilvl w:val="0"/>
          <w:numId w:val="35"/>
        </w:numPr>
        <w:tabs>
          <w:tab w:val="clear" w:pos="720"/>
        </w:tabs>
        <w:spacing w:after="60" w:line="276" w:lineRule="auto"/>
        <w:ind w:left="851" w:hanging="425"/>
        <w:rPr>
          <w:rFonts w:cs="Arial"/>
          <w:szCs w:val="21"/>
        </w:rPr>
      </w:pPr>
      <w:r w:rsidRPr="00DD2BE3">
        <w:rPr>
          <w:rFonts w:cs="Arial"/>
          <w:szCs w:val="21"/>
        </w:rPr>
        <w:t>aktuellen Versicherungsausweis und allenfalls Liste über allfällige Ausstände verlangen</w:t>
      </w:r>
    </w:p>
    <w:p w:rsidR="009F77C9" w:rsidRPr="00DD2BE3" w:rsidRDefault="009F77C9" w:rsidP="009F77C9">
      <w:pPr>
        <w:numPr>
          <w:ilvl w:val="0"/>
          <w:numId w:val="35"/>
        </w:numPr>
        <w:tabs>
          <w:tab w:val="clear" w:pos="720"/>
        </w:tabs>
        <w:spacing w:after="240" w:line="276" w:lineRule="auto"/>
        <w:ind w:left="851" w:hanging="425"/>
        <w:rPr>
          <w:rFonts w:cs="Arial"/>
          <w:szCs w:val="21"/>
        </w:rPr>
      </w:pPr>
      <w:r w:rsidRPr="00DD2BE3">
        <w:rPr>
          <w:rFonts w:cs="Arial"/>
          <w:szCs w:val="21"/>
        </w:rPr>
        <w:t>prüfen, ob allfällige Zusatzversicherungen gekündigt werden sollten (wenn möglich in Absprache mit der betroffenen Person)</w:t>
      </w: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t>Privathaftpflicht- und Hausratversicherung</w:t>
      </w:r>
    </w:p>
    <w:p w:rsidR="009F77C9" w:rsidRPr="00DD2BE3" w:rsidRDefault="009F77C9" w:rsidP="009F77C9">
      <w:pPr>
        <w:numPr>
          <w:ilvl w:val="0"/>
          <w:numId w:val="36"/>
        </w:numPr>
        <w:tabs>
          <w:tab w:val="clear" w:pos="720"/>
        </w:tabs>
        <w:spacing w:after="60" w:line="276" w:lineRule="auto"/>
        <w:ind w:left="851" w:hanging="425"/>
        <w:rPr>
          <w:rFonts w:cs="Arial"/>
          <w:szCs w:val="21"/>
        </w:rPr>
      </w:pPr>
      <w:r w:rsidRPr="00DD2BE3">
        <w:rPr>
          <w:rFonts w:cs="Arial"/>
          <w:szCs w:val="21"/>
        </w:rPr>
        <w:t>Policen kontrollieren (Über-, Unterversicherung prüfen)</w:t>
      </w:r>
    </w:p>
    <w:p w:rsidR="009F77C9" w:rsidRPr="00DD2BE3" w:rsidRDefault="009F77C9" w:rsidP="009F77C9">
      <w:pPr>
        <w:numPr>
          <w:ilvl w:val="0"/>
          <w:numId w:val="36"/>
        </w:numPr>
        <w:tabs>
          <w:tab w:val="clear" w:pos="720"/>
        </w:tabs>
        <w:spacing w:after="240" w:line="276" w:lineRule="auto"/>
        <w:ind w:left="851" w:hanging="425"/>
        <w:rPr>
          <w:rFonts w:cs="Arial"/>
          <w:szCs w:val="21"/>
        </w:rPr>
      </w:pPr>
      <w:r w:rsidRPr="00DD2BE3">
        <w:rPr>
          <w:rFonts w:cs="Arial"/>
          <w:szCs w:val="21"/>
        </w:rPr>
        <w:t>wenn die betroffene Person im Heim, klären, ob Hausratversicherung noch notwendig</w:t>
      </w: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t>Mietverhältnis</w:t>
      </w:r>
    </w:p>
    <w:p w:rsidR="009F77C9" w:rsidRPr="00DD2BE3" w:rsidRDefault="009F77C9" w:rsidP="009F77C9">
      <w:pPr>
        <w:numPr>
          <w:ilvl w:val="0"/>
          <w:numId w:val="36"/>
        </w:numPr>
        <w:tabs>
          <w:tab w:val="clear" w:pos="720"/>
        </w:tabs>
        <w:spacing w:after="60" w:line="276" w:lineRule="auto"/>
        <w:ind w:left="851" w:hanging="425"/>
        <w:rPr>
          <w:rFonts w:cs="Arial"/>
          <w:szCs w:val="21"/>
        </w:rPr>
      </w:pPr>
      <w:r w:rsidRPr="00DD2BE3">
        <w:rPr>
          <w:rFonts w:cs="Arial"/>
          <w:szCs w:val="21"/>
        </w:rPr>
        <w:t>Vermieter informieren (wo angezeigt)</w:t>
      </w:r>
    </w:p>
    <w:p w:rsidR="009F77C9" w:rsidRPr="00DD2BE3" w:rsidRDefault="009F77C9" w:rsidP="009F77C9">
      <w:pPr>
        <w:numPr>
          <w:ilvl w:val="0"/>
          <w:numId w:val="36"/>
        </w:numPr>
        <w:tabs>
          <w:tab w:val="clear" w:pos="720"/>
        </w:tabs>
        <w:spacing w:after="240" w:line="276" w:lineRule="auto"/>
        <w:ind w:left="851" w:hanging="425"/>
        <w:rPr>
          <w:rFonts w:cs="Arial"/>
          <w:szCs w:val="21"/>
        </w:rPr>
      </w:pPr>
      <w:r w:rsidRPr="00DD2BE3">
        <w:rPr>
          <w:rFonts w:cs="Arial"/>
          <w:szCs w:val="21"/>
        </w:rPr>
        <w:t>Mietvertrag und Nachweis der Mietkaution anfordern</w:t>
      </w: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t>Persönliche Abonnemente für Zeitschriften und Zeitungen</w:t>
      </w:r>
    </w:p>
    <w:p w:rsidR="009F77C9" w:rsidRPr="00DD2BE3" w:rsidRDefault="009F77C9" w:rsidP="009F77C9">
      <w:pPr>
        <w:numPr>
          <w:ilvl w:val="0"/>
          <w:numId w:val="37"/>
        </w:numPr>
        <w:tabs>
          <w:tab w:val="clear" w:pos="720"/>
        </w:tabs>
        <w:spacing w:after="60" w:line="276" w:lineRule="auto"/>
        <w:ind w:left="851" w:hanging="425"/>
        <w:rPr>
          <w:rFonts w:cs="Arial"/>
          <w:szCs w:val="21"/>
        </w:rPr>
      </w:pPr>
      <w:r w:rsidRPr="00DD2BE3">
        <w:rPr>
          <w:rFonts w:cs="Arial"/>
          <w:szCs w:val="21"/>
        </w:rPr>
        <w:t>mit betroffener Person absprechen, welche Abonnemente weitergeführt werden sollen</w:t>
      </w:r>
    </w:p>
    <w:p w:rsidR="009F77C9" w:rsidRPr="00DD2BE3" w:rsidRDefault="009F77C9" w:rsidP="009F77C9">
      <w:pPr>
        <w:numPr>
          <w:ilvl w:val="0"/>
          <w:numId w:val="37"/>
        </w:numPr>
        <w:tabs>
          <w:tab w:val="clear" w:pos="720"/>
        </w:tabs>
        <w:spacing w:after="240" w:line="276" w:lineRule="auto"/>
        <w:ind w:left="851" w:hanging="425"/>
        <w:rPr>
          <w:rFonts w:cs="Arial"/>
          <w:szCs w:val="21"/>
        </w:rPr>
      </w:pPr>
      <w:r w:rsidRPr="00DD2BE3">
        <w:rPr>
          <w:rFonts w:cs="Arial"/>
          <w:szCs w:val="21"/>
        </w:rPr>
        <w:t>evtl. Rechnungen umleiten lassen</w:t>
      </w: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t>Spitexdienste im Einsatz</w:t>
      </w:r>
    </w:p>
    <w:p w:rsidR="009F77C9" w:rsidRPr="00DD2BE3" w:rsidRDefault="009F77C9" w:rsidP="009F77C9">
      <w:pPr>
        <w:numPr>
          <w:ilvl w:val="0"/>
          <w:numId w:val="38"/>
        </w:numPr>
        <w:tabs>
          <w:tab w:val="clear" w:pos="720"/>
        </w:tabs>
        <w:spacing w:after="60" w:line="276" w:lineRule="auto"/>
        <w:ind w:left="851" w:hanging="425"/>
        <w:rPr>
          <w:rFonts w:cs="Arial"/>
          <w:szCs w:val="21"/>
        </w:rPr>
      </w:pPr>
      <w:r w:rsidRPr="00DD2BE3">
        <w:rPr>
          <w:rFonts w:cs="Arial"/>
          <w:szCs w:val="21"/>
        </w:rPr>
        <w:t>Spitex informieren und Rechnungen umleiten lassen (Kontaktadresse)</w:t>
      </w:r>
    </w:p>
    <w:p w:rsidR="009F77C9" w:rsidRPr="00DD2BE3" w:rsidRDefault="009F77C9" w:rsidP="009F77C9">
      <w:pPr>
        <w:numPr>
          <w:ilvl w:val="0"/>
          <w:numId w:val="38"/>
        </w:numPr>
        <w:tabs>
          <w:tab w:val="clear" w:pos="720"/>
        </w:tabs>
        <w:spacing w:after="120" w:line="276" w:lineRule="auto"/>
        <w:ind w:left="851" w:hanging="425"/>
        <w:rPr>
          <w:rFonts w:cs="Arial"/>
          <w:szCs w:val="21"/>
        </w:rPr>
      </w:pPr>
      <w:r w:rsidRPr="00DD2BE3">
        <w:rPr>
          <w:rFonts w:cs="Arial"/>
          <w:szCs w:val="21"/>
        </w:rPr>
        <w:t>Rücksprache mit Spitexpersonal über Umfang des Einsatzes - Auftrag Arzt - Koordination Beistand</w:t>
      </w:r>
    </w:p>
    <w:p w:rsidR="00087D13" w:rsidRPr="00DD2BE3" w:rsidRDefault="00087D13" w:rsidP="000B64EF">
      <w:pPr>
        <w:spacing w:after="120" w:line="276" w:lineRule="auto"/>
        <w:ind w:left="426"/>
        <w:rPr>
          <w:rFonts w:cs="Arial"/>
          <w:szCs w:val="21"/>
        </w:rPr>
      </w:pP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lastRenderedPageBreak/>
        <w:t>Bei Heimbewohnerinnen, Heimbewohner</w:t>
      </w:r>
    </w:p>
    <w:p w:rsidR="009F77C9" w:rsidRPr="00DD2BE3" w:rsidRDefault="009F77C9" w:rsidP="009F77C9">
      <w:pPr>
        <w:numPr>
          <w:ilvl w:val="0"/>
          <w:numId w:val="39"/>
        </w:numPr>
        <w:tabs>
          <w:tab w:val="clear" w:pos="720"/>
        </w:tabs>
        <w:spacing w:after="60" w:line="276" w:lineRule="auto"/>
        <w:ind w:left="851" w:hanging="425"/>
        <w:rPr>
          <w:rFonts w:cs="Arial"/>
          <w:szCs w:val="21"/>
        </w:rPr>
      </w:pPr>
      <w:r w:rsidRPr="00DD2BE3">
        <w:rPr>
          <w:rFonts w:cs="Arial"/>
          <w:szCs w:val="21"/>
        </w:rPr>
        <w:t>Heim informieren</w:t>
      </w:r>
    </w:p>
    <w:p w:rsidR="009F77C9" w:rsidRPr="00DD2BE3" w:rsidRDefault="009F77C9" w:rsidP="009F77C9">
      <w:pPr>
        <w:numPr>
          <w:ilvl w:val="0"/>
          <w:numId w:val="39"/>
        </w:numPr>
        <w:tabs>
          <w:tab w:val="clear" w:pos="720"/>
        </w:tabs>
        <w:spacing w:after="60" w:line="276" w:lineRule="auto"/>
        <w:ind w:left="851" w:hanging="425"/>
        <w:rPr>
          <w:rFonts w:cs="Arial"/>
          <w:szCs w:val="21"/>
        </w:rPr>
      </w:pPr>
      <w:r w:rsidRPr="00DD2BE3">
        <w:rPr>
          <w:rFonts w:cs="Arial"/>
          <w:szCs w:val="21"/>
        </w:rPr>
        <w:t>evtl. Anspruch auf Hilfslosenentschädigung und/oder Anmeldung/Änderung der Ergänzungsleistungen (EL) prüfen</w:t>
      </w:r>
    </w:p>
    <w:p w:rsidR="009F77C9" w:rsidRPr="00DD2BE3" w:rsidRDefault="009F77C9" w:rsidP="009F77C9">
      <w:pPr>
        <w:numPr>
          <w:ilvl w:val="0"/>
          <w:numId w:val="39"/>
        </w:numPr>
        <w:tabs>
          <w:tab w:val="clear" w:pos="720"/>
        </w:tabs>
        <w:spacing w:after="60" w:line="276" w:lineRule="auto"/>
        <w:ind w:left="851" w:hanging="425"/>
        <w:rPr>
          <w:rFonts w:cs="Arial"/>
          <w:szCs w:val="21"/>
        </w:rPr>
      </w:pPr>
      <w:r w:rsidRPr="00DD2BE3">
        <w:rPr>
          <w:rFonts w:cs="Arial"/>
          <w:szCs w:val="21"/>
        </w:rPr>
        <w:t>Pflegefinanzierung prüfen, evtl. anmelden (bei Bezug von EL bereits gegeben)</w:t>
      </w:r>
    </w:p>
    <w:p w:rsidR="009F77C9" w:rsidRPr="00DD2BE3" w:rsidRDefault="009F77C9" w:rsidP="009F77C9">
      <w:pPr>
        <w:numPr>
          <w:ilvl w:val="0"/>
          <w:numId w:val="39"/>
        </w:numPr>
        <w:tabs>
          <w:tab w:val="clear" w:pos="720"/>
        </w:tabs>
        <w:spacing w:after="240" w:line="276" w:lineRule="auto"/>
        <w:ind w:left="851" w:hanging="425"/>
        <w:rPr>
          <w:rFonts w:cs="Arial"/>
          <w:szCs w:val="21"/>
        </w:rPr>
      </w:pPr>
      <w:r w:rsidRPr="00DD2BE3">
        <w:rPr>
          <w:rFonts w:cs="Arial"/>
          <w:szCs w:val="21"/>
        </w:rPr>
        <w:t>persönliche Auslagen (Pauschale mit Heim – Nebenkostenabrechnung – besprechen)</w:t>
      </w:r>
    </w:p>
    <w:p w:rsidR="009F77C9" w:rsidRPr="00DD2BE3" w:rsidRDefault="009F77C9" w:rsidP="009F77C9">
      <w:pPr>
        <w:spacing w:after="60" w:line="276" w:lineRule="auto"/>
        <w:ind w:left="426"/>
        <w:rPr>
          <w:rFonts w:ascii="AkkuratProBold" w:hAnsi="AkkuratProBold" w:cs="Arial"/>
          <w:szCs w:val="21"/>
        </w:rPr>
      </w:pPr>
      <w:r w:rsidRPr="00DD2BE3">
        <w:rPr>
          <w:rFonts w:ascii="AkkuratProBold" w:hAnsi="AkkuratProBold" w:cs="Arial"/>
          <w:szCs w:val="21"/>
        </w:rPr>
        <w:t>AHV-Zweigstelle</w:t>
      </w:r>
    </w:p>
    <w:p w:rsidR="009F77C9" w:rsidRPr="00DD2BE3" w:rsidRDefault="009F77C9" w:rsidP="009F77C9">
      <w:pPr>
        <w:numPr>
          <w:ilvl w:val="0"/>
          <w:numId w:val="41"/>
        </w:numPr>
        <w:tabs>
          <w:tab w:val="clear" w:pos="720"/>
        </w:tabs>
        <w:spacing w:after="60" w:line="276" w:lineRule="auto"/>
        <w:ind w:left="851" w:hanging="425"/>
        <w:rPr>
          <w:rFonts w:cs="Arial"/>
          <w:szCs w:val="21"/>
        </w:rPr>
      </w:pPr>
      <w:r w:rsidRPr="00DD2BE3">
        <w:rPr>
          <w:rFonts w:cs="Arial"/>
          <w:szCs w:val="21"/>
        </w:rPr>
        <w:t>bei Anspruch auf Ergänzungsleistungen letzte Berechnungs-Verfügung verlangen / jährlich wiederkehrende Anpassung der Vermögenswerte (Vermögensverzehr)</w:t>
      </w:r>
    </w:p>
    <w:p w:rsidR="009F77C9" w:rsidRPr="00DD2BE3" w:rsidRDefault="009F77C9" w:rsidP="009F77C9">
      <w:pPr>
        <w:numPr>
          <w:ilvl w:val="0"/>
          <w:numId w:val="41"/>
        </w:numPr>
        <w:tabs>
          <w:tab w:val="clear" w:pos="720"/>
        </w:tabs>
        <w:spacing w:after="60" w:line="276" w:lineRule="auto"/>
        <w:ind w:left="851" w:hanging="425"/>
        <w:rPr>
          <w:rFonts w:cs="Arial"/>
          <w:szCs w:val="21"/>
        </w:rPr>
      </w:pPr>
      <w:r w:rsidRPr="00DD2BE3">
        <w:rPr>
          <w:rFonts w:cs="Arial"/>
          <w:szCs w:val="21"/>
        </w:rPr>
        <w:t>kontrollieren, ob Arzt- und Zahnarztkosten mit der Krankenkasse abgerechnet und ob die Krankenkassenselbstbehalte und Franchise sowie die Zahnarztkosten bei den Ergänzungsleistungen zur Rückerstattung eingereicht wurden</w:t>
      </w:r>
    </w:p>
    <w:p w:rsidR="009F77C9" w:rsidRPr="00DD2BE3" w:rsidRDefault="009F77C9" w:rsidP="009F77C9">
      <w:pPr>
        <w:numPr>
          <w:ilvl w:val="0"/>
          <w:numId w:val="41"/>
        </w:numPr>
        <w:tabs>
          <w:tab w:val="clear" w:pos="720"/>
        </w:tabs>
        <w:spacing w:after="60" w:line="276" w:lineRule="auto"/>
        <w:ind w:left="851" w:hanging="425"/>
        <w:rPr>
          <w:rFonts w:cs="Arial"/>
          <w:szCs w:val="21"/>
        </w:rPr>
      </w:pPr>
      <w:r w:rsidRPr="00DD2BE3">
        <w:rPr>
          <w:rFonts w:cs="Arial"/>
          <w:szCs w:val="21"/>
        </w:rPr>
        <w:t>AHV-Mindestbeiträge für betreute Personen im erwerbsfähigen Alter prüfen (auch bei IV-Rentnerinnen</w:t>
      </w:r>
      <w:r w:rsidR="00087D13" w:rsidRPr="00DD2BE3">
        <w:rPr>
          <w:rFonts w:cs="Arial"/>
          <w:szCs w:val="21"/>
        </w:rPr>
        <w:t xml:space="preserve"> und Rentner</w:t>
      </w:r>
      <w:r w:rsidRPr="00DD2BE3">
        <w:rPr>
          <w:rFonts w:cs="Arial"/>
          <w:szCs w:val="21"/>
        </w:rPr>
        <w:t>)</w:t>
      </w:r>
    </w:p>
    <w:p w:rsidR="009F77C9" w:rsidRPr="00DD2BE3" w:rsidRDefault="009F77C9" w:rsidP="009F77C9">
      <w:pPr>
        <w:spacing w:after="60" w:line="276" w:lineRule="auto"/>
        <w:rPr>
          <w:rFonts w:cs="Arial"/>
          <w:szCs w:val="21"/>
        </w:rPr>
      </w:pPr>
    </w:p>
    <w:p w:rsidR="009F77C9" w:rsidRPr="00DD2BE3" w:rsidRDefault="009F77C9" w:rsidP="009F77C9">
      <w:pPr>
        <w:spacing w:line="276" w:lineRule="auto"/>
        <w:rPr>
          <w:rFonts w:cs="Arial"/>
          <w:szCs w:val="21"/>
        </w:rPr>
      </w:pPr>
      <w:r w:rsidRPr="00DD2BE3">
        <w:rPr>
          <w:rFonts w:cs="Arial"/>
          <w:szCs w:val="21"/>
        </w:rPr>
        <w:t xml:space="preserve">Urteilsunfähige Personen sind nicht mehr handlungsfähig. Beim Verlust der Handlungsfähigkeit erlöschen sämtliche erteilten Vollmachten. </w:t>
      </w:r>
    </w:p>
    <w:p w:rsidR="009F77C9" w:rsidRPr="00DD2BE3" w:rsidRDefault="009F77C9" w:rsidP="009F77C9">
      <w:pPr>
        <w:spacing w:line="240" w:lineRule="auto"/>
        <w:rPr>
          <w:rFonts w:cs="Arial"/>
          <w:szCs w:val="21"/>
        </w:rPr>
      </w:pPr>
    </w:p>
    <w:sectPr w:rsidR="009F77C9" w:rsidRPr="00DD2BE3" w:rsidSect="009F77C9">
      <w:headerReference w:type="default" r:id="rId13"/>
      <w:footerReference w:type="default" r:id="rId14"/>
      <w:headerReference w:type="first" r:id="rId15"/>
      <w:footerReference w:type="first" r:id="rId16"/>
      <w:type w:val="continuous"/>
      <w:pgSz w:w="11906" w:h="16838" w:code="9"/>
      <w:pgMar w:top="2268" w:right="1134" w:bottom="1412" w:left="1304" w:header="198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C9" w:rsidRPr="00DD2BE3" w:rsidRDefault="009F77C9">
      <w:r w:rsidRPr="00DD2BE3">
        <w:separator/>
      </w:r>
    </w:p>
  </w:endnote>
  <w:endnote w:type="continuationSeparator" w:id="0">
    <w:p w:rsidR="009F77C9" w:rsidRPr="00DD2BE3" w:rsidRDefault="009F77C9">
      <w:r w:rsidRPr="00DD2B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ProRegular">
    <w:panose1 w:val="02000503030000020004"/>
    <w:charset w:val="00"/>
    <w:family w:val="auto"/>
    <w:pitch w:val="variable"/>
    <w:sig w:usb0="A00000AF" w:usb1="400031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rutiger">
    <w:panose1 w:val="00000300000000000000"/>
    <w:charset w:val="00"/>
    <w:family w:val="auto"/>
    <w:pitch w:val="variable"/>
    <w:sig w:usb0="00000083" w:usb1="00000000" w:usb2="00000000" w:usb3="00000000" w:csb0="00000009" w:csb1="00000000"/>
  </w:font>
  <w:font w:name="Univers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ProBold">
    <w:altName w:val="Corbel"/>
    <w:panose1 w:val="02000503030000020004"/>
    <w:charset w:val="00"/>
    <w:family w:val="auto"/>
    <w:pitch w:val="variable"/>
    <w:sig w:usb0="A00000AF" w:usb1="4000316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kkurat Std Light">
    <w:altName w:val="AkkuratLightProRegular"/>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C9" w:rsidRPr="00DD2BE3" w:rsidRDefault="009F77C9" w:rsidP="00D4443B">
    <w:pPr>
      <w:pStyle w:val="Fuzeile"/>
      <w:tabs>
        <w:tab w:val="clear" w:pos="4536"/>
        <w:tab w:val="center" w:pos="7088"/>
      </w:tabs>
      <w:rPr>
        <w:rFonts w:ascii="Akkurat Std Light" w:hAnsi="Akkurat Std Light"/>
        <w:sz w:val="16"/>
        <w:szCs w:val="16"/>
      </w:rPr>
    </w:pPr>
    <w:r w:rsidRPr="00DD2BE3">
      <w:rPr>
        <w:noProof/>
        <w:lang w:eastAsia="de-CH"/>
      </w:rPr>
      <mc:AlternateContent>
        <mc:Choice Requires="wps">
          <w:drawing>
            <wp:anchor distT="0" distB="0" distL="114300" distR="114300" simplePos="0" relativeHeight="251648512" behindDoc="0" locked="0" layoutInCell="1" allowOverlap="1" wp14:anchorId="03610E21" wp14:editId="3D67AA88">
              <wp:simplePos x="0" y="0"/>
              <wp:positionH relativeFrom="column">
                <wp:posOffset>4415155</wp:posOffset>
              </wp:positionH>
              <wp:positionV relativeFrom="paragraph">
                <wp:posOffset>-295275</wp:posOffset>
              </wp:positionV>
              <wp:extent cx="1828800" cy="687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87600"/>
                      </a:xfrm>
                      <a:prstGeom prst="rect">
                        <a:avLst/>
                      </a:prstGeom>
                      <a:noFill/>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9F77C9" w:rsidRPr="00BB03E6" w:rsidRDefault="009F77C9" w:rsidP="00493EAE">
                          <w:pPr>
                            <w:pStyle w:val="kesbklein8"/>
                          </w:pPr>
                          <w:r w:rsidRPr="00BB03E6">
                            <w:t>Kindes- und</w:t>
                          </w:r>
                        </w:p>
                        <w:p w:rsidR="009F77C9" w:rsidRDefault="009F77C9"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9F77C9">
                            <w:tc>
                              <w:tcPr>
                                <w:tcW w:w="0" w:type="auto"/>
                                <w:tcMar>
                                  <w:top w:w="0" w:type="dxa"/>
                                  <w:left w:w="0" w:type="dxa"/>
                                  <w:bottom w:w="0" w:type="dxa"/>
                                  <w:right w:w="0" w:type="dxa"/>
                                </w:tcMar>
                              </w:tcPr>
                              <w:p w:rsidR="009F77C9" w:rsidRDefault="009F77C9">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Region Rorschach</w:t>
                                </w:r>
                              </w:p>
                            </w:tc>
                          </w:tr>
                          <w:tr w:rsidR="009F77C9">
                            <w:trPr>
                              <w:trHeight w:hRule="exact" w:val="20"/>
                            </w:trPr>
                            <w:tc>
                              <w:tcPr>
                                <w:tcW w:w="5000" w:type="pct"/>
                                <w:tcMar>
                                  <w:top w:w="0" w:type="dxa"/>
                                  <w:left w:w="0" w:type="dxa"/>
                                  <w:bottom w:w="0" w:type="dxa"/>
                                  <w:right w:w="0" w:type="dxa"/>
                                </w:tcMar>
                                <w:vAlign w:val="center"/>
                              </w:tcPr>
                              <w:p w:rsidR="009F77C9" w:rsidRDefault="009F77C9">
                                <w:pPr>
                                  <w:pStyle w:val="Normal1"/>
                                  <w:rPr>
                                    <w:color w:val="000000"/>
                                  </w:rPr>
                                </w:pPr>
                                <w:bookmarkStart w:id="2" w:name="MetaTool_Table8"/>
                                <w:bookmarkEnd w:id="2"/>
                              </w:p>
                            </w:tc>
                          </w:tr>
                        </w:tbl>
                        <w:p w:rsidR="009F77C9" w:rsidRPr="00BB03E6" w:rsidRDefault="009F77C9" w:rsidP="00493EAE">
                          <w:pPr>
                            <w:pStyle w:val="kesbklein8"/>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03610E21" id="_x0000_t202" coordsize="21600,21600" o:spt="202" path="m,l,21600r21600,l21600,xe">
              <v:stroke joinstyle="miter"/>
              <v:path gradientshapeok="t" o:connecttype="rect"/>
            </v:shapetype>
            <v:shape id="Text Box 5" o:spid="_x0000_s1026" type="#_x0000_t202" style="position:absolute;margin-left:347.65pt;margin-top:-23.25pt;width:2in;height:54.1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" filled="f" stroked="f">
              <v:textbox>
                <w:txbxContent>
                  <w:p w:rsidR="009F77C9" w:rsidRPr="00BB03E6" w:rsidRDefault="009F77C9" w:rsidP="00493EAE">
                    <w:pPr>
                      <w:pStyle w:val="kesbklein8"/>
                    </w:pPr>
                    <w:r w:rsidRPr="00BB03E6">
                      <w:t>Kindes- und</w:t>
                    </w:r>
                  </w:p>
                  <w:p w:rsidR="009F77C9" w:rsidRDefault="009F77C9"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9F77C9">
                      <w:tc>
                        <w:tcPr>
                          <w:tcW w:w="0" w:type="auto"/>
                          <w:tcMar>
                            <w:top w:w="0" w:type="dxa"/>
                            <w:left w:w="0" w:type="dxa"/>
                            <w:bottom w:w="0" w:type="dxa"/>
                            <w:right w:w="0" w:type="dxa"/>
                          </w:tcMar>
                        </w:tcPr>
                        <w:p w:rsidR="009F77C9" w:rsidRDefault="009F77C9">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Region Rorschach</w:t>
                          </w:r>
                        </w:p>
                      </w:tc>
                    </w:tr>
                    <w:tr w:rsidR="009F77C9">
                      <w:trPr>
                        <w:trHeight w:hRule="exact" w:val="20"/>
                      </w:trPr>
                      <w:tc>
                        <w:tcPr>
                          <w:tcW w:w="5000" w:type="pct"/>
                          <w:tcMar>
                            <w:top w:w="0" w:type="dxa"/>
                            <w:left w:w="0" w:type="dxa"/>
                            <w:bottom w:w="0" w:type="dxa"/>
                            <w:right w:w="0" w:type="dxa"/>
                          </w:tcMar>
                          <w:vAlign w:val="center"/>
                        </w:tcPr>
                        <w:p w:rsidR="009F77C9" w:rsidRDefault="009F77C9">
                          <w:pPr>
                            <w:pStyle w:val="Normal1"/>
                            <w:rPr>
                              <w:color w:val="000000"/>
                            </w:rPr>
                          </w:pPr>
                          <w:bookmarkStart w:id="3" w:name="MetaTool_Table8"/>
                          <w:bookmarkEnd w:id="3"/>
                        </w:p>
                      </w:tc>
                    </w:tr>
                  </w:tbl>
                  <w:p w:rsidR="009F77C9" w:rsidRPr="00BB03E6" w:rsidRDefault="009F77C9" w:rsidP="00493EAE">
                    <w:pPr>
                      <w:pStyle w:val="kesbklein8"/>
                    </w:pPr>
                  </w:p>
                </w:txbxContent>
              </v:textbox>
            </v:shape>
          </w:pict>
        </mc:Fallback>
      </mc:AlternateContent>
    </w:r>
    <w:r w:rsidRPr="00DD2BE3">
      <w:rPr>
        <w:rFonts w:ascii="Akkurat Std Light" w:hAnsi="Akkurat Std Light"/>
        <w:sz w:val="16"/>
        <w:szCs w:val="16"/>
      </w:rPr>
      <w:fldChar w:fldCharType="begin"/>
    </w:r>
    <w:r w:rsidRPr="00DD2BE3">
      <w:rPr>
        <w:rFonts w:ascii="Akkurat Std Light" w:hAnsi="Akkurat Std Light"/>
        <w:sz w:val="16"/>
        <w:szCs w:val="16"/>
      </w:rPr>
      <w:instrText xml:space="preserve"> PAGE   \* MERGEFORMAT </w:instrText>
    </w:r>
    <w:r w:rsidRPr="00DD2BE3">
      <w:rPr>
        <w:rFonts w:ascii="Akkurat Std Light" w:hAnsi="Akkurat Std Light"/>
        <w:sz w:val="16"/>
        <w:szCs w:val="16"/>
      </w:rPr>
      <w:fldChar w:fldCharType="separate"/>
    </w:r>
    <w:r w:rsidR="00DD2BE3" w:rsidRPr="00DD2BE3">
      <w:rPr>
        <w:rFonts w:ascii="Akkurat Std Light" w:hAnsi="Akkurat Std Light"/>
        <w:noProof/>
        <w:sz w:val="16"/>
        <w:szCs w:val="16"/>
      </w:rPr>
      <w:t>3</w:t>
    </w:r>
    <w:r w:rsidRPr="00DD2BE3">
      <w:rPr>
        <w:rFonts w:ascii="Akkurat Std Light" w:hAnsi="Akkurat Std Light"/>
        <w:sz w:val="16"/>
        <w:szCs w:val="16"/>
      </w:rPr>
      <w:fldChar w:fldCharType="end"/>
    </w:r>
    <w:r w:rsidRPr="00DD2BE3">
      <w:rPr>
        <w:rFonts w:ascii="Akkurat Std Light" w:hAnsi="Akkurat Std Light"/>
        <w:sz w:val="16"/>
        <w:szCs w:val="16"/>
      </w:rPr>
      <w:t>/</w:t>
    </w:r>
    <w:r w:rsidRPr="00DD2BE3">
      <w:rPr>
        <w:rFonts w:ascii="Akkurat Std Light" w:hAnsi="Akkurat Std Light"/>
        <w:sz w:val="16"/>
        <w:szCs w:val="16"/>
      </w:rPr>
      <w:fldChar w:fldCharType="begin"/>
    </w:r>
    <w:r w:rsidRPr="00DD2BE3">
      <w:rPr>
        <w:rFonts w:ascii="Akkurat Std Light" w:hAnsi="Akkurat Std Light"/>
        <w:sz w:val="16"/>
        <w:szCs w:val="16"/>
      </w:rPr>
      <w:instrText xml:space="preserve"> NUMPAGES   \* MERGEFORMAT </w:instrText>
    </w:r>
    <w:r w:rsidRPr="00DD2BE3">
      <w:rPr>
        <w:rFonts w:ascii="Akkurat Std Light" w:hAnsi="Akkurat Std Light"/>
        <w:sz w:val="16"/>
        <w:szCs w:val="16"/>
      </w:rPr>
      <w:fldChar w:fldCharType="separate"/>
    </w:r>
    <w:r w:rsidR="00DD2BE3" w:rsidRPr="00DD2BE3">
      <w:rPr>
        <w:rFonts w:ascii="Akkurat Std Light" w:hAnsi="Akkurat Std Light"/>
        <w:noProof/>
        <w:sz w:val="16"/>
        <w:szCs w:val="16"/>
      </w:rPr>
      <w:t>3</w:t>
    </w:r>
    <w:r w:rsidRPr="00DD2BE3">
      <w:rPr>
        <w:rFonts w:ascii="Akkurat Std Light" w:hAnsi="Akkurat Std L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548"/>
    </w:tblGrid>
    <w:tr w:rsidR="009F77C9" w:rsidRPr="00DD2BE3" w:rsidTr="009F77C9">
      <w:tc>
        <w:tcPr>
          <w:tcW w:w="7200" w:type="dxa"/>
          <w:vAlign w:val="bottom"/>
        </w:tcPr>
        <w:p w:rsidR="009F77C9" w:rsidRPr="00DD2BE3" w:rsidRDefault="009F77C9" w:rsidP="00F1545E">
          <w:pPr>
            <w:pStyle w:val="Fuzeile"/>
            <w:rPr>
              <w:rFonts w:ascii="Akkurat Std Light" w:hAnsi="Akkurat Std Light"/>
              <w:sz w:val="16"/>
              <w:szCs w:val="16"/>
              <w:lang w:val="de-CH"/>
            </w:rPr>
          </w:pPr>
          <w:r w:rsidRPr="00DD2BE3">
            <w:rPr>
              <w:rFonts w:ascii="Akkurat Std Light" w:hAnsi="Akkurat Std Light"/>
              <w:sz w:val="16"/>
              <w:szCs w:val="16"/>
              <w:lang w:val="de-CH"/>
            </w:rPr>
            <w:fldChar w:fldCharType="begin"/>
          </w:r>
          <w:r w:rsidRPr="00DD2BE3">
            <w:rPr>
              <w:rFonts w:ascii="Akkurat Std Light" w:hAnsi="Akkurat Std Light"/>
              <w:sz w:val="16"/>
              <w:szCs w:val="16"/>
              <w:lang w:val="de-CH"/>
            </w:rPr>
            <w:instrText xml:space="preserve"> PAGE   \* MERGEFORMAT </w:instrText>
          </w:r>
          <w:r w:rsidRPr="00DD2BE3">
            <w:rPr>
              <w:rFonts w:ascii="Akkurat Std Light" w:hAnsi="Akkurat Std Light"/>
              <w:sz w:val="16"/>
              <w:szCs w:val="16"/>
              <w:lang w:val="de-CH"/>
            </w:rPr>
            <w:fldChar w:fldCharType="separate"/>
          </w:r>
          <w:r w:rsidR="00DD2BE3">
            <w:rPr>
              <w:rFonts w:ascii="Akkurat Std Light" w:hAnsi="Akkurat Std Light"/>
              <w:noProof/>
              <w:sz w:val="16"/>
              <w:szCs w:val="16"/>
              <w:lang w:val="de-CH"/>
            </w:rPr>
            <w:t>1</w:t>
          </w:r>
          <w:r w:rsidRPr="00DD2BE3">
            <w:rPr>
              <w:rFonts w:ascii="Akkurat Std Light" w:hAnsi="Akkurat Std Light"/>
              <w:sz w:val="16"/>
              <w:szCs w:val="16"/>
              <w:lang w:val="de-CH"/>
            </w:rPr>
            <w:fldChar w:fldCharType="end"/>
          </w:r>
          <w:r w:rsidRPr="00DD2BE3">
            <w:rPr>
              <w:rFonts w:ascii="Akkurat Std Light" w:hAnsi="Akkurat Std Light"/>
              <w:sz w:val="16"/>
              <w:szCs w:val="16"/>
              <w:lang w:val="de-CH"/>
            </w:rPr>
            <w:t>/</w:t>
          </w:r>
          <w:r w:rsidRPr="00DD2BE3">
            <w:rPr>
              <w:rFonts w:ascii="Akkurat Std Light" w:hAnsi="Akkurat Std Light"/>
              <w:sz w:val="16"/>
              <w:szCs w:val="16"/>
              <w:lang w:val="de-CH"/>
            </w:rPr>
            <w:fldChar w:fldCharType="begin"/>
          </w:r>
          <w:r w:rsidRPr="00DD2BE3">
            <w:rPr>
              <w:rFonts w:ascii="Akkurat Std Light" w:hAnsi="Akkurat Std Light"/>
              <w:sz w:val="16"/>
              <w:szCs w:val="16"/>
              <w:lang w:val="de-CH"/>
            </w:rPr>
            <w:instrText xml:space="preserve"> NUMPAGES   \* MERGEFORMAT </w:instrText>
          </w:r>
          <w:r w:rsidRPr="00DD2BE3">
            <w:rPr>
              <w:rFonts w:ascii="Akkurat Std Light" w:hAnsi="Akkurat Std Light"/>
              <w:sz w:val="16"/>
              <w:szCs w:val="16"/>
              <w:lang w:val="de-CH"/>
            </w:rPr>
            <w:fldChar w:fldCharType="separate"/>
          </w:r>
          <w:r w:rsidR="00DD2BE3">
            <w:rPr>
              <w:rFonts w:ascii="Akkurat Std Light" w:hAnsi="Akkurat Std Light"/>
              <w:noProof/>
              <w:sz w:val="16"/>
              <w:szCs w:val="16"/>
              <w:lang w:val="de-CH"/>
            </w:rPr>
            <w:t>3</w:t>
          </w:r>
          <w:r w:rsidRPr="00DD2BE3">
            <w:rPr>
              <w:rFonts w:ascii="Akkurat Std Light" w:hAnsi="Akkurat Std Light"/>
              <w:noProof/>
              <w:sz w:val="16"/>
              <w:szCs w:val="16"/>
              <w:lang w:val="de-CH"/>
            </w:rPr>
            <w:fldChar w:fldCharType="end"/>
          </w:r>
        </w:p>
      </w:tc>
      <w:tc>
        <w:tcPr>
          <w:tcW w:w="2548" w:type="dxa"/>
          <w:vAlign w:val="bottom"/>
        </w:tcPr>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tblGrid>
          <w:tr w:rsidR="009F77C9" w:rsidRPr="00DD2BE3" w:rsidTr="009F77C9">
            <w:trPr>
              <w:trHeight w:val="142"/>
            </w:trPr>
            <w:tc>
              <w:tcPr>
                <w:tcW w:w="2235" w:type="dxa"/>
              </w:tcPr>
              <w:tbl>
                <w:tblPr>
                  <w:tblW w:w="5000" w:type="pct"/>
                  <w:tblCellMar>
                    <w:left w:w="0" w:type="dxa"/>
                    <w:right w:w="0" w:type="dxa"/>
                  </w:tblCellMar>
                  <w:tblLook w:val="04A0" w:firstRow="1" w:lastRow="0" w:firstColumn="1" w:lastColumn="0" w:noHBand="0" w:noVBand="1"/>
                </w:tblPr>
                <w:tblGrid>
                  <w:gridCol w:w="2235"/>
                </w:tblGrid>
                <w:tr w:rsidR="009F77C9" w:rsidRPr="00DD2BE3" w:rsidTr="009F77C9">
                  <w:sdt>
                    <w:sdtPr>
                      <w:rPr>
                        <w:rFonts w:ascii="AkkuratLightProRegular" w:eastAsia="AkkuratLightProRegular" w:hAnsi="AkkuratLightProRegular" w:cs="AkkuratLightProRegular"/>
                        <w:color w:val="000000"/>
                        <w:sz w:val="16"/>
                        <w:szCs w:val="16"/>
                        <w:lang w:val="de-CH"/>
                      </w:rPr>
                      <w:tag w:val="Footer1"/>
                      <w:id w:val="74865378"/>
                      <w:dataBinding w:prefixMappings="xmlns:ns='http://schemas.officeatwork.com/CustomXMLPart'" w:xpath="/ns:officeatwork/ns:Footer1" w:storeItemID="{B7046659-ED90-4FD6-B4E8-1B92EE20231E}"/>
                      <w:text w:multiLine="1"/>
                    </w:sdtPr>
                    <w:sdtEndPr/>
                    <w:sdtContent>
                      <w:tc>
                        <w:tcPr>
                          <w:tcW w:w="0" w:type="auto"/>
                          <w:tcMar>
                            <w:top w:w="0" w:type="dxa"/>
                            <w:left w:w="0" w:type="dxa"/>
                            <w:bottom w:w="0" w:type="dxa"/>
                            <w:right w:w="0" w:type="dxa"/>
                          </w:tcMar>
                          <w:vAlign w:val="bottom"/>
                        </w:tcPr>
                        <w:p w:rsidR="009F77C9" w:rsidRPr="00DD2BE3" w:rsidRDefault="009F77C9" w:rsidP="00F1545E">
                          <w:pPr>
                            <w:pStyle w:val="Normal11"/>
                            <w:rPr>
                              <w:rFonts w:ascii="AkkuratLightProRegular" w:eastAsia="AkkuratLightProRegular" w:hAnsi="AkkuratLightProRegular" w:cs="AkkuratLightProRegular"/>
                              <w:color w:val="000000"/>
                              <w:sz w:val="16"/>
                              <w:szCs w:val="16"/>
                              <w:lang w:val="de-CH"/>
                            </w:rPr>
                          </w:pPr>
                          <w:r w:rsidRPr="00DD2BE3">
                            <w:rPr>
                              <w:rFonts w:ascii="AkkuratLightProRegular" w:eastAsia="AkkuratLightProRegular" w:hAnsi="AkkuratLightProRegular" w:cs="AkkuratLightProRegular"/>
                              <w:color w:val="000000"/>
                              <w:sz w:val="16"/>
                              <w:szCs w:val="16"/>
                              <w:lang w:val="de-CH"/>
                            </w:rPr>
                            <w:t>Breitenweg 5</w:t>
                          </w:r>
                          <w:r w:rsidRPr="00DD2BE3">
                            <w:rPr>
                              <w:rFonts w:ascii="AkkuratLightProRegular" w:eastAsia="AkkuratLightProRegular" w:hAnsi="AkkuratLightProRegular" w:cs="AkkuratLightProRegular"/>
                              <w:color w:val="000000"/>
                              <w:sz w:val="16"/>
                              <w:szCs w:val="16"/>
                              <w:lang w:val="de-CH"/>
                            </w:rPr>
                            <w:br/>
                            <w:t>9403 Goldach</w:t>
                          </w:r>
                          <w:r w:rsidRPr="00DD2BE3">
                            <w:rPr>
                              <w:rFonts w:ascii="AkkuratLightProRegular" w:eastAsia="AkkuratLightProRegular" w:hAnsi="AkkuratLightProRegular" w:cs="AkkuratLightProRegular"/>
                              <w:color w:val="000000"/>
                              <w:sz w:val="16"/>
                              <w:szCs w:val="16"/>
                              <w:lang w:val="de-CH"/>
                            </w:rPr>
                            <w:br/>
                            <w:t>T 058 228 32 00</w:t>
                          </w:r>
                        </w:p>
                      </w:tc>
                    </w:sdtContent>
                  </w:sdt>
                </w:tr>
                <w:tr w:rsidR="009F77C9" w:rsidRPr="00DD2BE3" w:rsidTr="009F77C9">
                  <w:trPr>
                    <w:trHeight w:hRule="exact" w:val="20"/>
                  </w:trPr>
                  <w:tc>
                    <w:tcPr>
                      <w:tcW w:w="5000" w:type="pct"/>
                      <w:tcMar>
                        <w:top w:w="0" w:type="dxa"/>
                        <w:left w:w="0" w:type="dxa"/>
                        <w:bottom w:w="0" w:type="dxa"/>
                        <w:right w:w="0" w:type="dxa"/>
                      </w:tcMar>
                      <w:vAlign w:val="center"/>
                    </w:tcPr>
                    <w:p w:rsidR="009F77C9" w:rsidRPr="00DD2BE3" w:rsidRDefault="009F77C9" w:rsidP="00F1545E">
                      <w:pPr>
                        <w:pStyle w:val="Normal12"/>
                        <w:rPr>
                          <w:color w:val="000000"/>
                          <w:lang w:val="de-CH"/>
                        </w:rPr>
                      </w:pPr>
                      <w:bookmarkStart w:id="4" w:name="MetaTool_Table2"/>
                      <w:bookmarkEnd w:id="4"/>
                    </w:p>
                  </w:tc>
                </w:tr>
              </w:tbl>
              <w:p w:rsidR="009F77C9" w:rsidRPr="00DD2BE3" w:rsidRDefault="009F77C9" w:rsidP="00F1545E">
                <w:pPr>
                  <w:pStyle w:val="kesbklein8"/>
                  <w:rPr>
                    <w:highlight w:val="yellow"/>
                    <w:lang w:val="de-CH"/>
                  </w:rPr>
                </w:pPr>
              </w:p>
            </w:tc>
          </w:tr>
        </w:tbl>
        <w:p w:rsidR="009F77C9" w:rsidRPr="00DD2BE3" w:rsidRDefault="009F77C9" w:rsidP="00F1545E">
          <w:pPr>
            <w:pStyle w:val="Fuzeile"/>
            <w:rPr>
              <w:rFonts w:ascii="Akkurat Std Light" w:hAnsi="Akkurat Std Light"/>
              <w:sz w:val="16"/>
              <w:szCs w:val="16"/>
              <w:lang w:val="de-CH"/>
            </w:rPr>
          </w:pPr>
        </w:p>
      </w:tc>
    </w:tr>
  </w:tbl>
  <w:p w:rsidR="009F77C9" w:rsidRPr="00DD2BE3" w:rsidRDefault="009F77C9" w:rsidP="002E54F2">
    <w:pPr>
      <w:pStyle w:val="zOawBlindzeile"/>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C9" w:rsidRPr="00DD2BE3" w:rsidRDefault="009F77C9">
      <w:r w:rsidRPr="00DD2BE3">
        <w:separator/>
      </w:r>
    </w:p>
  </w:footnote>
  <w:footnote w:type="continuationSeparator" w:id="0">
    <w:p w:rsidR="009F77C9" w:rsidRPr="00DD2BE3" w:rsidRDefault="009F77C9">
      <w:r w:rsidRPr="00DD2BE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C9" w:rsidRPr="00DD2BE3" w:rsidRDefault="009F77C9" w:rsidP="009F77C9">
    <w:pPr>
      <w:pStyle w:val="Kopfzeile"/>
    </w:pPr>
    <w:r w:rsidRPr="00DD2BE3">
      <w:rPr>
        <w:noProof/>
        <w:lang w:eastAsia="de-CH"/>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59675" cy="1079500"/>
          <wp:effectExtent l="0" t="0" r="0" b="0"/>
          <wp:wrapNone/>
          <wp:docPr id="2" name="bf2225d0-94ff-4806-8343-4dd6_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8790" w:tblpY="1362"/>
      <w:tblW w:w="2552" w:type="dxa"/>
      <w:tblLook w:val="04A0" w:firstRow="1" w:lastRow="0" w:firstColumn="1" w:lastColumn="0" w:noHBand="0" w:noVBand="1"/>
    </w:tblPr>
    <w:tblGrid>
      <w:gridCol w:w="2552"/>
    </w:tblGrid>
    <w:tr w:rsidR="009F77C9" w:rsidRPr="00DD2BE3" w:rsidTr="00FB1068">
      <w:trPr>
        <w:trHeight w:val="1707"/>
      </w:trPr>
      <w:tc>
        <w:tcPr>
          <w:tcW w:w="2552" w:type="dxa"/>
          <w:tcBorders>
            <w:top w:val="nil"/>
            <w:left w:val="nil"/>
            <w:bottom w:val="nil"/>
            <w:right w:val="nil"/>
          </w:tcBorders>
        </w:tcPr>
        <w:p w:rsidR="009F77C9" w:rsidRPr="00DD2BE3" w:rsidRDefault="009F77C9" w:rsidP="00F428A5">
          <w:pPr>
            <w:pStyle w:val="Absender"/>
            <w:spacing w:line="200" w:lineRule="exact"/>
            <w:rPr>
              <w:sz w:val="20"/>
              <w:szCs w:val="20"/>
              <w:lang w:val="de-CH"/>
            </w:rPr>
          </w:pPr>
        </w:p>
        <w:p w:rsidR="009F77C9" w:rsidRPr="00DD2BE3" w:rsidRDefault="009F77C9" w:rsidP="007E36DB">
          <w:pPr>
            <w:pStyle w:val="Absender"/>
            <w:rPr>
              <w:lang w:val="de-CH"/>
            </w:rPr>
          </w:pPr>
          <w:r w:rsidRPr="00DD2BE3">
            <w:rPr>
              <w:lang w:val="de-CH"/>
            </w:rPr>
            <w:t>Kindes- und</w:t>
          </w:r>
        </w:p>
        <w:p w:rsidR="009F77C9" w:rsidRPr="00DD2BE3" w:rsidRDefault="009F77C9" w:rsidP="007E36DB">
          <w:pPr>
            <w:pStyle w:val="Absender"/>
            <w:rPr>
              <w:lang w:val="de-CH"/>
            </w:rPr>
          </w:pPr>
          <w:r w:rsidRPr="00DD2BE3">
            <w:rPr>
              <w:lang w:val="de-CH"/>
            </w:rPr>
            <w:t>Erwachsenenschutzbehörde</w:t>
          </w:r>
        </w:p>
        <w:p w:rsidR="009F77C9" w:rsidRPr="00DD2BE3" w:rsidRDefault="009F77C9" w:rsidP="007E36DB">
          <w:pPr>
            <w:pStyle w:val="Absenderfett"/>
            <w:framePr w:hSpace="0" w:wrap="auto" w:vAnchor="margin" w:hAnchor="text" w:xAlign="left" w:yAlign="inline"/>
            <w:rPr>
              <w:lang w:val="de-CH"/>
            </w:rPr>
          </w:pPr>
          <w:r w:rsidRPr="00DD2BE3">
            <w:rPr>
              <w:lang w:val="de-CH"/>
            </w:rPr>
            <w:t>Region Rorschach</w:t>
          </w:r>
        </w:p>
        <w:p w:rsidR="009F77C9" w:rsidRPr="00DD2BE3" w:rsidRDefault="009F77C9" w:rsidP="00F428A5">
          <w:pPr>
            <w:pStyle w:val="Absender"/>
            <w:tabs>
              <w:tab w:val="clear" w:pos="181"/>
            </w:tabs>
            <w:spacing w:line="200" w:lineRule="exact"/>
            <w:rPr>
              <w:szCs w:val="16"/>
              <w:lang w:val="de-CH"/>
            </w:rPr>
          </w:pPr>
        </w:p>
        <w:p w:rsidR="009F77C9" w:rsidRPr="00DD2BE3" w:rsidRDefault="009F77C9" w:rsidP="00F428A5">
          <w:pPr>
            <w:pStyle w:val="Absender"/>
            <w:tabs>
              <w:tab w:val="clear" w:pos="181"/>
            </w:tabs>
            <w:spacing w:line="200" w:lineRule="exact"/>
            <w:rPr>
              <w:szCs w:val="16"/>
              <w:lang w:val="de-CH"/>
            </w:rPr>
          </w:pPr>
        </w:p>
        <w:p w:rsidR="009F77C9" w:rsidRPr="00DD2BE3" w:rsidRDefault="009F77C9" w:rsidP="00FB1068">
          <w:pPr>
            <w:pStyle w:val="Absender"/>
            <w:spacing w:line="200" w:lineRule="exact"/>
            <w:rPr>
              <w:szCs w:val="16"/>
              <w:lang w:val="de-CH"/>
            </w:rPr>
          </w:pPr>
        </w:p>
      </w:tc>
    </w:tr>
  </w:tbl>
  <w:p w:rsidR="009F77C9" w:rsidRPr="00DD2BE3" w:rsidRDefault="009F77C9">
    <w:pPr>
      <w:pStyle w:val="zOawBlindzeile"/>
    </w:pPr>
    <w:r w:rsidRPr="00DD2BE3">
      <w:rPr>
        <w:noProof/>
        <w:lang w:eastAsia="de-CH"/>
      </w:rPr>
      <w:drawing>
        <wp:anchor distT="0" distB="0" distL="114300" distR="114300" simplePos="0" relativeHeight="251655680" behindDoc="1" locked="1" layoutInCell="1" allowOverlap="1">
          <wp:simplePos x="0" y="0"/>
          <wp:positionH relativeFrom="page">
            <wp:posOffset>0</wp:posOffset>
          </wp:positionH>
          <wp:positionV relativeFrom="page">
            <wp:posOffset>0</wp:posOffset>
          </wp:positionV>
          <wp:extent cx="7559675" cy="1079500"/>
          <wp:effectExtent l="0" t="0" r="0" b="0"/>
          <wp:wrapNone/>
          <wp:docPr id="1" name="bf2225d0-94ff-4806-8343-4dd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Pr="00DD2BE3">
      <w:t> </w:t>
    </w:r>
  </w:p>
  <w:p w:rsidR="009F77C9" w:rsidRPr="00DD2BE3" w:rsidRDefault="009F77C9" w:rsidP="009F7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0FD5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544F5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9AD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F68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0E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28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A24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8A7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40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88A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57F68"/>
    <w:multiLevelType w:val="hybridMultilevel"/>
    <w:tmpl w:val="36CC93B8"/>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007AF"/>
    <w:multiLevelType w:val="hybridMultilevel"/>
    <w:tmpl w:val="918C3D74"/>
    <w:lvl w:ilvl="0" w:tplc="1A1855CA">
      <w:numFmt w:val="bullet"/>
      <w:lvlText w:val="-"/>
      <w:lvlJc w:val="left"/>
      <w:pPr>
        <w:ind w:left="720" w:hanging="360"/>
      </w:pPr>
      <w:rPr>
        <w:rFonts w:ascii="AkkuratLightProRegular" w:eastAsiaTheme="minorEastAsia" w:hAnsi="AkkuratLightPro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8264CD3"/>
    <w:multiLevelType w:val="hybridMultilevel"/>
    <w:tmpl w:val="FEFA718C"/>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C75902"/>
    <w:multiLevelType w:val="hybridMultilevel"/>
    <w:tmpl w:val="BEE26C42"/>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B31BB"/>
    <w:multiLevelType w:val="hybridMultilevel"/>
    <w:tmpl w:val="0374BAF8"/>
    <w:lvl w:ilvl="0" w:tplc="0807000F">
      <w:start w:val="1"/>
      <w:numFmt w:val="decimal"/>
      <w:lvlText w:val="%1."/>
      <w:lvlJc w:val="left"/>
      <w:pPr>
        <w:tabs>
          <w:tab w:val="num" w:pos="720"/>
        </w:tabs>
        <w:ind w:left="720" w:hanging="360"/>
      </w:pPr>
      <w:rPr>
        <w:rFont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E0282C"/>
    <w:multiLevelType w:val="hybridMultilevel"/>
    <w:tmpl w:val="A16A1044"/>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7F3D1B"/>
    <w:multiLevelType w:val="hybridMultilevel"/>
    <w:tmpl w:val="38E89F4E"/>
    <w:lvl w:ilvl="0" w:tplc="056EBE04">
      <w:start w:val="1"/>
      <w:numFmt w:val="bullet"/>
      <w:pStyle w:val="Auflistung"/>
      <w:lvlText w:val="–"/>
      <w:lvlJc w:val="left"/>
      <w:pPr>
        <w:ind w:left="360" w:hanging="360"/>
      </w:pPr>
      <w:rPr>
        <w:rFonts w:ascii="Frutiger" w:hAnsi="Frutiger"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0FC706FA"/>
    <w:multiLevelType w:val="hybridMultilevel"/>
    <w:tmpl w:val="A5DA0512"/>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0E15CE"/>
    <w:multiLevelType w:val="hybridMultilevel"/>
    <w:tmpl w:val="4942BA80"/>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3354DA"/>
    <w:multiLevelType w:val="hybridMultilevel"/>
    <w:tmpl w:val="E8302ED6"/>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23831EF5"/>
    <w:multiLevelType w:val="hybridMultilevel"/>
    <w:tmpl w:val="94A6257E"/>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D7700A"/>
    <w:multiLevelType w:val="multilevel"/>
    <w:tmpl w:val="B4CC633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2" w15:restartNumberingAfterBreak="0">
    <w:nsid w:val="2AC57D7A"/>
    <w:multiLevelType w:val="hybridMultilevel"/>
    <w:tmpl w:val="E4ECC44C"/>
    <w:lvl w:ilvl="0" w:tplc="76B47406">
      <w:start w:val="1"/>
      <w:numFmt w:val="bullet"/>
      <w:lvlText w:val="-"/>
      <w:lvlJc w:val="left"/>
      <w:pPr>
        <w:tabs>
          <w:tab w:val="num" w:pos="720"/>
        </w:tabs>
        <w:ind w:left="720" w:hanging="360"/>
      </w:pPr>
      <w:rPr>
        <w:rFonts w:ascii="Univers 45 Light" w:eastAsia="Times New Roman" w:hAnsi="Univers 45 Light"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C1823A9C">
      <w:start w:val="1"/>
      <w:numFmt w:val="bullet"/>
      <w:lvlText w:val=""/>
      <w:lvlJc w:val="left"/>
      <w:pPr>
        <w:tabs>
          <w:tab w:val="num" w:pos="2203"/>
        </w:tabs>
        <w:ind w:left="2203" w:hanging="360"/>
      </w:pPr>
      <w:rPr>
        <w:rFonts w:ascii="Symbol" w:hAnsi="Symbol"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7A12C8"/>
    <w:multiLevelType w:val="hybridMultilevel"/>
    <w:tmpl w:val="D35AC02A"/>
    <w:lvl w:ilvl="0" w:tplc="C5169432">
      <w:start w:val="1"/>
      <w:numFmt w:val="bullet"/>
      <w:pStyle w:val="Aufzhlung-"/>
      <w:lvlText w:val="-"/>
      <w:lvlJc w:val="left"/>
      <w:pPr>
        <w:tabs>
          <w:tab w:val="num" w:pos="510"/>
        </w:tabs>
        <w:ind w:left="510" w:hanging="51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AF45D0"/>
    <w:multiLevelType w:val="hybridMultilevel"/>
    <w:tmpl w:val="042C4A76"/>
    <w:lvl w:ilvl="0" w:tplc="A3104932">
      <w:start w:val="1"/>
      <w:numFmt w:val="lowerLetter"/>
      <w:pStyle w:val="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C124AB3"/>
    <w:multiLevelType w:val="hybridMultilevel"/>
    <w:tmpl w:val="050860C8"/>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7" w15:restartNumberingAfterBreak="0">
    <w:nsid w:val="3F4166EC"/>
    <w:multiLevelType w:val="multilevel"/>
    <w:tmpl w:val="7EF01CA6"/>
    <w:lvl w:ilvl="0">
      <w:start w:val="1"/>
      <w:numFmt w:val="decimal"/>
      <w:pStyle w:val="Nummerierung"/>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4B92007"/>
    <w:multiLevelType w:val="hybridMultilevel"/>
    <w:tmpl w:val="DCE4B14C"/>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14475D"/>
    <w:multiLevelType w:val="hybridMultilevel"/>
    <w:tmpl w:val="E25C7F38"/>
    <w:lvl w:ilvl="0" w:tplc="1F16061E">
      <w:numFmt w:val="bullet"/>
      <w:lvlText w:val="-"/>
      <w:lvlJc w:val="left"/>
      <w:pPr>
        <w:ind w:left="720" w:hanging="360"/>
      </w:pPr>
      <w:rPr>
        <w:rFonts w:ascii="AkkuratLightProRegular" w:eastAsiaTheme="minorEastAsia" w:hAnsi="AkkuratLightPro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71EF8"/>
    <w:multiLevelType w:val="hybridMultilevel"/>
    <w:tmpl w:val="725A43FC"/>
    <w:lvl w:ilvl="0" w:tplc="A346551A">
      <w:start w:val="1"/>
      <w:numFmt w:val="lowerLetter"/>
      <w:pStyle w:val="Aufzhlunga"/>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D9351F"/>
    <w:multiLevelType w:val="multilevel"/>
    <w:tmpl w:val="E5463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6007A3D"/>
    <w:multiLevelType w:val="hybridMultilevel"/>
    <w:tmpl w:val="9A8C5280"/>
    <w:lvl w:ilvl="0" w:tplc="76B47406">
      <w:start w:val="1"/>
      <w:numFmt w:val="bullet"/>
      <w:lvlText w:val="-"/>
      <w:lvlJc w:val="left"/>
      <w:pPr>
        <w:tabs>
          <w:tab w:val="num" w:pos="720"/>
        </w:tabs>
        <w:ind w:left="720" w:hanging="360"/>
      </w:pPr>
      <w:rPr>
        <w:rFonts w:ascii="Univers 45 Light" w:eastAsia="Times New Roman" w:hAnsi="Univers 45 Light"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DA29BA"/>
    <w:multiLevelType w:val="multilevel"/>
    <w:tmpl w:val="97645F7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800"/>
        </w:tabs>
        <w:ind w:left="0" w:firstLine="0"/>
      </w:pPr>
      <w:rPr>
        <w:rFonts w:hint="default"/>
      </w:rPr>
    </w:lvl>
    <w:lvl w:ilvl="6">
      <w:start w:val="1"/>
      <w:numFmt w:val="decimal"/>
      <w:pStyle w:val="berschrift7"/>
      <w:lvlText w:val="%1.%2.%3.%4.%5.%6.%7"/>
      <w:lvlJc w:val="left"/>
      <w:pPr>
        <w:tabs>
          <w:tab w:val="num" w:pos="1800"/>
        </w:tabs>
        <w:ind w:left="0" w:firstLine="0"/>
      </w:pPr>
      <w:rPr>
        <w:rFonts w:hint="default"/>
      </w:rPr>
    </w:lvl>
    <w:lvl w:ilvl="7">
      <w:start w:val="1"/>
      <w:numFmt w:val="decimal"/>
      <w:pStyle w:val="berschrift8"/>
      <w:lvlText w:val="%1.%2.%3.%4.%5.%6.%7.%8"/>
      <w:lvlJc w:val="left"/>
      <w:pPr>
        <w:tabs>
          <w:tab w:val="num" w:pos="2160"/>
        </w:tabs>
        <w:ind w:left="0" w:firstLine="0"/>
      </w:pPr>
      <w:rPr>
        <w:rFonts w:hint="default"/>
      </w:rPr>
    </w:lvl>
    <w:lvl w:ilvl="8">
      <w:start w:val="1"/>
      <w:numFmt w:val="decimal"/>
      <w:pStyle w:val="berschrift9"/>
      <w:lvlText w:val="%1.%2.%3.%4.%5.%6.%7.%8.%9"/>
      <w:lvlJc w:val="left"/>
      <w:pPr>
        <w:tabs>
          <w:tab w:val="num" w:pos="2520"/>
        </w:tabs>
        <w:ind w:left="0" w:firstLine="0"/>
      </w:pPr>
      <w:rPr>
        <w:rFonts w:hint="default"/>
      </w:rPr>
    </w:lvl>
  </w:abstractNum>
  <w:abstractNum w:abstractNumId="34" w15:restartNumberingAfterBreak="0">
    <w:nsid w:val="5A4A1610"/>
    <w:multiLevelType w:val="multilevel"/>
    <w:tmpl w:val="8B9202C8"/>
    <w:lvl w:ilvl="0">
      <w:start w:val="1"/>
      <w:numFmt w:val="decimal"/>
      <w:lvlText w:val="%1."/>
      <w:lvlJc w:val="left"/>
      <w:pPr>
        <w:ind w:left="360" w:hanging="360"/>
      </w:pPr>
      <w:rPr>
        <w:rFonts w:ascii="Frutiger" w:hAnsi="Frutiger" w:hint="default"/>
        <w:b/>
        <w:i w:val="0"/>
        <w:sz w:val="22"/>
      </w:rPr>
    </w:lvl>
    <w:lvl w:ilvl="1">
      <w:start w:val="1"/>
      <w:numFmt w:val="decimal"/>
      <w:lvlText w:val="%1.%2"/>
      <w:lvlJc w:val="left"/>
      <w:pPr>
        <w:tabs>
          <w:tab w:val="num" w:pos="720"/>
        </w:tabs>
        <w:ind w:left="720" w:hanging="720"/>
      </w:pPr>
      <w:rPr>
        <w:rFonts w:ascii="Frutiger" w:hAnsi="Frutiger" w:cs="Times New Roman" w:hint="default"/>
        <w:b/>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72"/>
        </w:tabs>
        <w:ind w:left="1072" w:hanging="715"/>
      </w:pPr>
      <w:rPr>
        <w:rFonts w:ascii="Frutiger" w:hAnsi="Frutiger"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72"/>
        </w:tabs>
        <w:ind w:left="1429" w:hanging="1072"/>
      </w:pPr>
      <w:rPr>
        <w:rFonts w:ascii="Frutiger" w:hAnsi="Frutiger" w:hint="default"/>
        <w:sz w:val="22"/>
      </w:rPr>
    </w:lvl>
    <w:lvl w:ilvl="4">
      <w:start w:val="1"/>
      <w:numFmt w:val="decimal"/>
      <w:lvlText w:val="%1.%2.%3.%4.%5"/>
      <w:lvlJc w:val="left"/>
      <w:pPr>
        <w:ind w:left="2232" w:hanging="792"/>
      </w:pPr>
      <w:rPr>
        <w:rFonts w:ascii="Frutiger" w:hAnsi="Frutiger" w:hint="default"/>
        <w:sz w:val="22"/>
      </w:rPr>
    </w:lvl>
    <w:lvl w:ilvl="5">
      <w:start w:val="1"/>
      <w:numFmt w:val="decimal"/>
      <w:lvlText w:val="%1.%2.%3.%4.%5.%6"/>
      <w:lvlJc w:val="left"/>
      <w:pPr>
        <w:ind w:left="2736" w:hanging="936"/>
      </w:pPr>
      <w:rPr>
        <w:rFonts w:ascii="Frutiger" w:hAnsi="Frutiger"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3B56F3"/>
    <w:multiLevelType w:val="hybridMultilevel"/>
    <w:tmpl w:val="245A1CA0"/>
    <w:lvl w:ilvl="0" w:tplc="5E7ADCE4">
      <w:start w:val="1"/>
      <w:numFmt w:val="decimal"/>
      <w:pStyle w:val="Aufzhlung1"/>
      <w:lvlText w:val="%1."/>
      <w:lvlJc w:val="left"/>
      <w:pPr>
        <w:tabs>
          <w:tab w:val="num" w:pos="72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C8D3742"/>
    <w:multiLevelType w:val="hybridMultilevel"/>
    <w:tmpl w:val="3EA4A866"/>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C0277E"/>
    <w:multiLevelType w:val="hybridMultilevel"/>
    <w:tmpl w:val="68109B40"/>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168E8"/>
    <w:multiLevelType w:val="hybridMultilevel"/>
    <w:tmpl w:val="C8C4BF5C"/>
    <w:lvl w:ilvl="0" w:tplc="C1823A9C">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203"/>
        </w:tabs>
        <w:ind w:left="2203"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4543F"/>
    <w:multiLevelType w:val="hybridMultilevel"/>
    <w:tmpl w:val="38C6580C"/>
    <w:lvl w:ilvl="0" w:tplc="7EDE69E6">
      <w:numFmt w:val="bullet"/>
      <w:pStyle w:val="kesbaufzhlung-"/>
      <w:lvlText w:val="-"/>
      <w:lvlJc w:val="left"/>
      <w:pPr>
        <w:ind w:left="360" w:hanging="360"/>
      </w:pPr>
      <w:rPr>
        <w:rFonts w:ascii="AkkuratLightProRegular" w:eastAsiaTheme="minorEastAsia" w:hAnsi="AkkuratLightProRegular" w:cstheme="minorBidi" w:hint="default"/>
      </w:rPr>
    </w:lvl>
    <w:lvl w:ilvl="1" w:tplc="F52C6062" w:tentative="1">
      <w:start w:val="1"/>
      <w:numFmt w:val="bullet"/>
      <w:lvlText w:val="o"/>
      <w:lvlJc w:val="left"/>
      <w:pPr>
        <w:ind w:left="1080" w:hanging="360"/>
      </w:pPr>
      <w:rPr>
        <w:rFonts w:ascii="Courier New" w:hAnsi="Courier New" w:cs="Courier New" w:hint="default"/>
      </w:rPr>
    </w:lvl>
    <w:lvl w:ilvl="2" w:tplc="0A84D058" w:tentative="1">
      <w:start w:val="1"/>
      <w:numFmt w:val="bullet"/>
      <w:lvlText w:val=""/>
      <w:lvlJc w:val="left"/>
      <w:pPr>
        <w:ind w:left="1800" w:hanging="360"/>
      </w:pPr>
      <w:rPr>
        <w:rFonts w:ascii="Wingdings" w:hAnsi="Wingdings" w:hint="default"/>
      </w:rPr>
    </w:lvl>
    <w:lvl w:ilvl="3" w:tplc="660E9DC0" w:tentative="1">
      <w:start w:val="1"/>
      <w:numFmt w:val="bullet"/>
      <w:lvlText w:val=""/>
      <w:lvlJc w:val="left"/>
      <w:pPr>
        <w:ind w:left="2520" w:hanging="360"/>
      </w:pPr>
      <w:rPr>
        <w:rFonts w:ascii="Symbol" w:hAnsi="Symbol" w:hint="default"/>
      </w:rPr>
    </w:lvl>
    <w:lvl w:ilvl="4" w:tplc="5112ADB4" w:tentative="1">
      <w:start w:val="1"/>
      <w:numFmt w:val="bullet"/>
      <w:lvlText w:val="o"/>
      <w:lvlJc w:val="left"/>
      <w:pPr>
        <w:ind w:left="3240" w:hanging="360"/>
      </w:pPr>
      <w:rPr>
        <w:rFonts w:ascii="Courier New" w:hAnsi="Courier New" w:cs="Courier New" w:hint="default"/>
      </w:rPr>
    </w:lvl>
    <w:lvl w:ilvl="5" w:tplc="4784E7CE" w:tentative="1">
      <w:start w:val="1"/>
      <w:numFmt w:val="bullet"/>
      <w:lvlText w:val=""/>
      <w:lvlJc w:val="left"/>
      <w:pPr>
        <w:ind w:left="3960" w:hanging="360"/>
      </w:pPr>
      <w:rPr>
        <w:rFonts w:ascii="Wingdings" w:hAnsi="Wingdings" w:hint="default"/>
      </w:rPr>
    </w:lvl>
    <w:lvl w:ilvl="6" w:tplc="51C8CC04" w:tentative="1">
      <w:start w:val="1"/>
      <w:numFmt w:val="bullet"/>
      <w:lvlText w:val=""/>
      <w:lvlJc w:val="left"/>
      <w:pPr>
        <w:ind w:left="4680" w:hanging="360"/>
      </w:pPr>
      <w:rPr>
        <w:rFonts w:ascii="Symbol" w:hAnsi="Symbol" w:hint="default"/>
      </w:rPr>
    </w:lvl>
    <w:lvl w:ilvl="7" w:tplc="5EAC4CCA" w:tentative="1">
      <w:start w:val="1"/>
      <w:numFmt w:val="bullet"/>
      <w:lvlText w:val="o"/>
      <w:lvlJc w:val="left"/>
      <w:pPr>
        <w:ind w:left="5400" w:hanging="360"/>
      </w:pPr>
      <w:rPr>
        <w:rFonts w:ascii="Courier New" w:hAnsi="Courier New" w:cs="Courier New" w:hint="default"/>
      </w:rPr>
    </w:lvl>
    <w:lvl w:ilvl="8" w:tplc="50D21E00" w:tentative="1">
      <w:start w:val="1"/>
      <w:numFmt w:val="bullet"/>
      <w:lvlText w:val=""/>
      <w:lvlJc w:val="left"/>
      <w:pPr>
        <w:ind w:left="6120" w:hanging="360"/>
      </w:pPr>
      <w:rPr>
        <w:rFonts w:ascii="Wingdings" w:hAnsi="Wingdings" w:hint="default"/>
      </w:rPr>
    </w:lvl>
  </w:abstractNum>
  <w:num w:numId="1">
    <w:abstractNumId w:val="33"/>
  </w:num>
  <w:num w:numId="2">
    <w:abstractNumId w:val="23"/>
  </w:num>
  <w:num w:numId="3">
    <w:abstractNumId w:val="30"/>
  </w:num>
  <w:num w:numId="4">
    <w:abstractNumId w:val="35"/>
  </w:num>
  <w:num w:numId="5">
    <w:abstractNumId w:val="8"/>
  </w:num>
  <w:num w:numId="6">
    <w:abstractNumId w:val="9"/>
  </w:num>
  <w:num w:numId="7">
    <w:abstractNumId w:val="3"/>
  </w:num>
  <w:num w:numId="8">
    <w:abstractNumId w:val="2"/>
  </w:num>
  <w:num w:numId="9">
    <w:abstractNumId w:val="1"/>
  </w:num>
  <w:num w:numId="10">
    <w:abstractNumId w:val="0"/>
  </w:num>
  <w:num w:numId="11">
    <w:abstractNumId w:val="31"/>
  </w:num>
  <w:num w:numId="12">
    <w:abstractNumId w:val="39"/>
  </w:num>
  <w:num w:numId="13">
    <w:abstractNumId w:val="29"/>
  </w:num>
  <w:num w:numId="14">
    <w:abstractNumId w:val="21"/>
  </w:num>
  <w:num w:numId="15">
    <w:abstractNumId w:val="26"/>
  </w:num>
  <w:num w:numId="16">
    <w:abstractNumId w:val="21"/>
  </w:num>
  <w:num w:numId="17">
    <w:abstractNumId w:val="11"/>
  </w:num>
  <w:num w:numId="18">
    <w:abstractNumId w:val="7"/>
  </w:num>
  <w:num w:numId="19">
    <w:abstractNumId w:val="6"/>
  </w:num>
  <w:num w:numId="20">
    <w:abstractNumId w:val="5"/>
  </w:num>
  <w:num w:numId="21">
    <w:abstractNumId w:val="4"/>
  </w:num>
  <w:num w:numId="22">
    <w:abstractNumId w:val="27"/>
  </w:num>
  <w:num w:numId="23">
    <w:abstractNumId w:val="24"/>
  </w:num>
  <w:num w:numId="24">
    <w:abstractNumId w:val="16"/>
  </w:num>
  <w:num w:numId="25">
    <w:abstractNumId w:val="34"/>
  </w:num>
  <w:num w:numId="26">
    <w:abstractNumId w:val="32"/>
  </w:num>
  <w:num w:numId="27">
    <w:abstractNumId w:val="19"/>
  </w:num>
  <w:num w:numId="28">
    <w:abstractNumId w:val="15"/>
  </w:num>
  <w:num w:numId="29">
    <w:abstractNumId w:val="13"/>
  </w:num>
  <w:num w:numId="30">
    <w:abstractNumId w:val="22"/>
  </w:num>
  <w:num w:numId="31">
    <w:abstractNumId w:val="25"/>
  </w:num>
  <w:num w:numId="32">
    <w:abstractNumId w:val="12"/>
  </w:num>
  <w:num w:numId="33">
    <w:abstractNumId w:val="10"/>
  </w:num>
  <w:num w:numId="34">
    <w:abstractNumId w:val="20"/>
  </w:num>
  <w:num w:numId="35">
    <w:abstractNumId w:val="37"/>
  </w:num>
  <w:num w:numId="36">
    <w:abstractNumId w:val="17"/>
  </w:num>
  <w:num w:numId="37">
    <w:abstractNumId w:val="28"/>
  </w:num>
  <w:num w:numId="38">
    <w:abstractNumId w:val="18"/>
  </w:num>
  <w:num w:numId="39">
    <w:abstractNumId w:val="38"/>
  </w:num>
  <w:num w:numId="40">
    <w:abstractNumId w:val="1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5. Dezember 2022"/>
    <w:docVar w:name="Date.Format.Long.dateValue" w:val="44910"/>
    <w:docVar w:name="OawAttachedTemplate" w:val="Rückzahlungsverpflichtung_neu.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PDF&gt;&lt;/default&gt;&lt;/OawBuiltInDocProps&gt;_x000d_"/>
    <w:docVar w:name="OawCreatedWithOfficeatworkVersion" w:val="4.9 R2 (4.9.1236)"/>
    <w:docVar w:name="OawCreatedWithProjectID" w:val="KES"/>
    <w:docVar w:name="OawCreatedWithProjectVersion" w:val="147"/>
    <w:docVar w:name="OawDate.Manual" w:val="&lt;document&gt;&lt;OawDateManual name=&quot;Date.Format.Long&quot;&gt;&lt;profile type=&quot;default&quot; UID=&quot;&quot; sameAsDefault=&quot;0&quot;&gt;&lt;format UID=&quot;2007021310290310804378&quot; type=&quot;6&quot; defaultValue=&quot;%OawCreationDate%&quot; dateFormat=&quot;Date.Format.Long&quot;/&gt;&lt;/profile&gt;&lt;/OawDateManual&gt;&lt;/document&gt;"/>
    <w:docVar w:name="oawDefinitionTmpl" w:val="&lt;document&gt;&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Function1.Function&quot;&gt;&lt;profile type=&quot;default&quot; UID=&quot;&quot; sameAsDefault=&quot;0&quot;&gt;&lt;documentProperty UID=&quot;2005100510521651513576&quot; dataSourceUID=&quot;prj.2005041709434161414044&quot;/&gt;&lt;type type=&quot;OawDatabase&quot;&gt;&lt;OawDatabase table=&quot;Data&quot; field=&quot;Function&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ction2.Function&quot;&gt;&lt;profile type=&quot;default&quot; UID=&quot;&quot; sameAsDefault=&quot;0&quot;&gt;&lt;documentProperty UID=&quot;2005100510541093749473&quot; dataSourceUID=&quot;prj.2005041709434161414044&quot;/&gt;&lt;type type=&quot;OawDatabase&quot;&gt;&lt;OawDatabase table=&quot;Data&quot; field=&quot;Function&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Picture name=&quot;Signature1&quot;&gt;&lt;profile type=&quot;default&quot; UID=&quot;&quot; sameAsDefault=&quot;0&quot;&gt;&lt;format UID=&quot;2007012513315565597114&quot; top=&quot;0&quot; left=&quot;-3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0583847234010578&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2122010583847234010578&quot; dataSourceUID=&quot;prj.2003041709434161414032&quot;/&gt;&lt;type type=&quot;OawDatabase&quot;&gt;&lt;OawDatabase table=&quot;Data&quot; field=&quot;SignBwHR&quot;/&gt;&lt;/type&gt;&lt;/profile&gt;&lt;profile type=&quot;save&quot; UID=&quot;2004040214492466553768&quot; sameAsDefault=&quot;0&quot;&gt;&lt;documentProperty UID=&quot;2002122010583847234010578&quot; dataSourceUID=&quot;prj.2003041709434161414032&quot;/&gt;&lt;type type=&quot;OawDatabase&quot;&gt;&lt;OawDatabase table=&quot;Data&quot; field=&quot;SignBwHR&quot;/&gt;&lt;/type&gt;&lt;/profile&gt;&lt;/OawPicture&gt;_x000d__x0009_&lt;OawAnchor name=&quot;Signature&quot;&gt;&lt;profile type=&quot;default&quot; UID=&quot;&quot; sameAsDefault=&quot;0&quot;&gt;&lt;/profile&gt;&lt;/OawAnchor&gt;_x000d__x0009_&lt;OawPicture name=&quot;Signature2&quot;&gt;&lt;profile type=&quot;default&quot; UID=&quot;&quot; sameAsDefault=&quot;0&quot;&gt;&lt;format UID=&quot;2007012513334731665238&quot; top=&quot;0&quot; left=&quot;91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3061115381095709037&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3061115381095709037&quot; dataSourceUID=&quot;prj.2003041709434161414032&quot;/&gt;&lt;type type=&quot;OawDatabase&quot;&gt;&lt;OawDatabase table=&quot;Data&quot; field=&quot;SignBwHR&quot;/&gt;&lt;/type&gt;&lt;/profile&gt;&lt;profile type=&quot;save&quot; UID=&quot;2004040214492466553768&quot; sameAsDefault=&quot;0&quot;&gt;&lt;documentProperty UID=&quot;2003061115381095709037&quot; dataSourceUID=&quot;prj.2003041709434161414032&quot;/&gt;&lt;type type=&quot;OawDatabase&quot;&gt;&lt;OawDatabase table=&quot;Data&quot; field=&quot;SignBwHR&quot;/&gt;&lt;/type&gt;&lt;/profile&gt;&lt;/OawPicture&gt;_x000d__x0009_&lt;OawDocProperty name=&quot;Department.Telephone&quot;&gt;&lt;profile type=&quot;default&quot; UID=&quot;&quot; sameAsDefault=&quot;0&quot;&gt;&lt;documentProperty UID=&quot;2005100510510934599339&quot; dataSourceUID=&quot;prj.2003050916522158373536&quot;/&gt;&lt;type type=&quot;OawDatabase&quot;&gt;&lt;OawDatabase table=&quot;Data&quot; field=&quot;Telephone&quot;/&gt;&lt;/type&gt;&lt;/profile&gt;&lt;/OawDocProperty&gt;_x000d__x0009_&lt;OawDateManual name=&quot;Date.Format.Long&quot;&gt;&lt;profile type=&quot;default&quot; UID=&quot;&quot; sameAsDefault=&quot;0&quot;&gt;&lt;format UID=&quot;2007021310290310804378&quot; type=&quot;6&quot; defaultValue=&quot;%OawCreationDate%&quot; dateFormat=&quot;Date.Format.Long&quot;/&gt;&lt;/profile&gt;&lt;/OawDateManual&gt;_x000d__x0009_&lt;OawDocProperty name=&quot;ProfileLabel.Draft&quot;&gt;&lt;profile type=&quot;default&quot; UID=&quot;&quot; sameAsDefault=&quot;0&quot;&gt;&lt;documentProperty UID=&quot;&quot; dataSourceUID=&quot;&quot;/&gt;&lt;type type=&quot;OawDatabase&quot;&gt;&lt;OawDatabase table=&quot;Data&quot; field=&quot;&quot;/&gt;&lt;/type&gt;&lt;/profile&gt;&lt;profile type=&quot;print&quot; UID=&quot;2007010510574768320716&quot; sameAsDefault=&quot;0&quot;&gt;&lt;documentProperty UID=&quot;&quot; dataSourceUID=&quot;&quot;/&gt;&lt;type type=&quot;OawDatabase&quot;&gt;&lt;OawDatabase table=&quot;Data&quot; field=&quot;&quot;/&gt;&lt;/type&gt;&lt;/profile&gt;&lt;profile type=&quot;print&quot; UID=&quot;2007010510574768320717&quot; sameAsDefault=&quot;0&quot;&gt;&lt;documentProperty UID=&quot;2003060614150123456789&quot; dataSourceUID=&quot;2003060614150123456789&quot;/&gt;&lt;type type=&quot;OawLanguage&quot;&gt;&lt;OawLanguage UID=&quot;ProfileLabel.Draft&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OawDocProperty&gt;_x000d__x0009_&lt;OawDocProperty name=&quot;Autor.Initial&quot;&gt;&lt;profile type=&quot;default&quot; UID=&quot;&quot; sameAsDefault=&quot;0&quot;&gt;&lt;documentProperty UID=&quot;2009020416580273791607&quot; dataSourceUID=&quot;prj.2003041709434161414032&quot;/&gt;&lt;type type=&quot;OawDatabase&quot;&gt;&lt;OawDatabase table=&quot;Data&quot; field=&quot;Initial&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DocProperty name=&quot;Doc.KESB-Brief&quot;&gt;&lt;profile type=&quot;default&quot; UID=&quot;&quot; sameAsDefault=&quot;0&quot;&gt;&lt;documentProperty UID=&quot;2003060614150123456789&quot; dataSourceUID=&quot;2003060614150123456789&quot;/&gt;&lt;type type=&quot;OawLanguage&quot;&gt;&lt;OawLanguage UID=&quot;Doc.KESB-Brief&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field=&quot;Datum&quot;/&gt;&lt;/type&gt;&lt;/profile&gt;&lt;/OawDocProperty&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2010583847234010578" w:val="&lt;source&gt;&lt;Fields List=&quot;Vorname|Name|SignBwHR|SignBwHR|SignBwHR&quot;/&gt;&lt;profile type=&quot;default&quot; UID=&quot;&quot; sameAsDefault=&quot;0&quot;&gt;&lt;OawDocProperty name=&quot;Signature1.Vorname&quot; field=&quot;Vorname&quot;/&gt;&lt;OawDocProperty name=&quot;Signature1.Name&quot; field=&quot;Name&quot;/&gt;&lt;/profile&gt;&lt;profile type=&quot;send&quot; UID=&quot;200404021439426185863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DirectPhone&quot; field=&quot;Doc.DirectPhone&quot;/&gt;&lt;OawDocProperty name=&quot;Doc.Fax&quot; field=&quot;Doc.Fax&quot;/&gt;&lt;OawDocProperty name=&quot;Doc.Text&quot; field=&quot;Doc.Text&quot;/&gt;&lt;OawDocProperty name=&quot;Doc.Subject&quot; field=&quot;Doc.Subject&quot;/&gt;&lt;OawDocProperty name=&quot;Doc.Page&quot; field=&quot;Doc.Page&quot;/&gt;&lt;OawDocProperty name=&quot;Doc.of&quot; field=&quot;Doc.of&quot;/&gt;&lt;OawDocProperty name=&quot;Doc.Mobile&quot; field=&quot;Doc.Mobile&quot;/&gt;&lt;OawDocProperty name=&quot;Doc.KESB-Brief&quot; field=&quot;Doc.KESB-Brief&quot;/&gt;&lt;/profile&gt;&lt;profile type=&quot;print&quot; UID=&quot;2007010510574768320717&quot; sameAsDefault=&quot;0&quot;&gt;&lt;SQL&gt;SELECT Value, UID FROM Data WHERE LCID = '%WhereLCID%';&lt;/SQL&gt;&lt;OawDocProperty name=&quot;ProfileLabel.Draft&quot; field=&quot;ProfileLabel.Draft&quot;/&gt;&lt;/profile&gt;&lt;/source&gt;"/>
    <w:docVar w:name="OawDocProp.2003061115381095709037" w:val="&lt;source&gt;&lt;Fields List=&quot;Vorname|Name|SignBwHR|SignBwHR|SignBwHR&quot;/&gt;&lt;profile type=&quot;default&quot; UID=&quot;&quot; sameAsDefault=&quot;0&quot;&gt;&lt;OawDocProperty name=&quot;Signature2.Vorname&quot; field=&quot;Vorname&quot;/&gt;&lt;OawDocProperty name=&quot;Signature2.Name&quot; field=&quot;Name&quot;/&gt;&lt;/profile&gt;&lt;profile type=&quot;send&quot; UID=&quot;200404021439426185863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Enclosures|CopyTo|Datum&quot;/&gt;&lt;profile type=&quot;default&quot; UID=&quot;&quot; sameAsDefault=&quot;0&quot;&gt;&lt;OawDocProperty name=&quot;CustomField.Enclosures&quot; field=&quot;Enclosures&quot;/&gt;&lt;OawDocProperty name=&quot;CustomField.CopyTo&quot; field=&quot;CopyTo&quot;/&gt;&lt;OawDocProperty name=&quot;CustomField.DocumentDate&quot; field=&quot;Datum&quot;/&gt;&lt;/profile&gt;&lt;/source&gt;"/>
    <w:docVar w:name="OawDocProp.2005100510510934599339" w:val="&lt;source&gt;&lt;Fields List=&quot;Telephone&quot;/&gt;&lt;profile type=&quot;default&quot; UID=&quot;&quot; sameAsDefault=&quot;0&quot;&gt;&lt;OawDocProperty name=&quot;Department.Telephone&quot; field=&quot;Telephone&quot;/&gt;&lt;/profile&gt;&lt;/source&gt;"/>
    <w:docVar w:name="OawDocProp.2005100510521651513576" w:val="&lt;source&gt;&lt;Fields List=&quot;Function&quot;/&gt;&lt;profile type=&quot;default&quot; UID=&quot;&quot; sameAsDefault=&quot;0&quot;&gt;&lt;OawDocProperty name=&quot;Function1.Function&quot; field=&quot;Function&quot;/&gt;&lt;/profile&gt;&lt;/source&gt;"/>
    <w:docVar w:name="OawDocProp.2005100510541093749473" w:val="&lt;source&gt;&lt;Fields List=&quot;Function&quot;/&gt;&lt;profile type=&quot;default&quot; UID=&quot;&quot; sameAsDefault=&quot;0&quot;&gt;&lt;OawDocProperty name=&quot;Function2.Function&quot; field=&quot;Function&quot;/&gt;&lt;/profile&gt;&lt;/source&gt;"/>
    <w:docVar w:name="OawDocProp.2009020416580273791607" w:val="&lt;source&gt;&lt;Fields List=&quot;Initial&quot;/&gt;&lt;profile type=&quot;default&quot; UID=&quot;&quot; sameAsDefault=&quot;0&quot;&gt;&lt;OawDocProperty name=&quot;Autor.Initial&quot; field=&quot;Initial&quot;/&gt;&lt;/profile&gt;&lt;/source&gt;"/>
    <w:docVar w:name="OawDocPropSource" w:val="&lt;DocProps&gt;&lt;DocProp UID=&quot;2003080714212273705547&quot; EntryUID=&quot;2022121515154684055446&quot;&gt;&lt;Field Name=&quot;UID&quot; Value=&quot;202212151515468405544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AHV&quot; Value=&quot;&quot;/&gt;&lt;Field Name=&quot;Funktion&quot; Value=&quot;&quot;/&gt;&lt;Field Name=&quot;Unterfunktion&quot; Value=&quot;&quot;/&gt;&lt;Field Name=&quot;Bereich&quot; Value=&quot;&quot;/&gt;&lt;Field Name=&quot;Wahlbehorde&quot; Value=&quot;&quot;/&gt;&lt;Field Name=&quot;Behoerdenmandate&quot; Value=&quot;&quot;/&gt;&lt;Field Name=&quot;Geburtsdatum&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4112217333376588294&quot; EntryUID=&quot;0&quot;&gt;&lt;Field Name=&quot;UID&quot; Value=&quot;0&quot;/&gt;&lt;Field Name=&quot;Enclosures&quot; Value=&quot;&quot;/&gt;&lt;Field Name=&quot;CopyTo&quot; Value=&quot;&quot;/&gt;&lt;Field Name=&quot;Datum&quot; Value=&quot;&quot;/&gt;&lt;/DocProp&gt;&lt;DocProp UID=&quot;2002122011014149059130932&quot; EntryUID=&quot;2012121213094336525585&quot;&gt;&lt;Field Name=&quot;UID&quot; Value=&quot;2012121213094336525585&quot;/&gt;&lt;Field Name=&quot;IDName&quot; Value=&quot;KESB&quot;/&gt;&lt;Field Name=&quot;Organisation&quot; Value=&quot;KESB Region Rorschach&quot;/&gt;&lt;Field Name=&quot;Department&quot; Value=&quot;&quot;/&gt;&lt;Field Name=&quot;Address1&quot; Value=&quot;Breitenweg 5&quot;/&gt;&lt;Field Name=&quot;Address2&quot; Value=&quot;Postfach 18&quot;/&gt;&lt;Field Name=&quot;Address3&quot; Value=&quot;9403 Goldach&quot;/&gt;&lt;Field Name=&quot;Address4&quot; Value=&quot;Schweiz&quot;/&gt;&lt;Field Name=&quot;Telefon&quot; Value=&quot;058 228 32 00&quot;/&gt;&lt;Field Name=&quot;Fax&quot; Value=&quot;&quot;/&gt;&lt;Field Name=&quot;Email&quot; Value=&quot;kesb.regionrorschach@kesb.sg.ch&quot;/&gt;&lt;Field Name=&quot;Internet&quot; Value=&quot;www.kesb.sg.ch&quot;/&gt;&lt;Field Name=&quot;Footer1&quot; Value=&quot;&quot;/&gt;&lt;Field Name=&quot;Footer2&quot; Value=&quot;&quot;/&gt;&lt;Field Name=&quot;Footer3&quot; Value=&quot;&quot;/&gt;&lt;Field Name=&quot;LogoColor&quot; Value=&quot;%Logos%\Wd_A4_Portrait_KESB.2100.300.emf&quot;/&gt;&lt;Field Name=&quot;LogoDraft&quot; Value=&quot;%Logos%\Wd_A4_Portrait_KESB.2100.300.emf&quot;/&gt;&lt;Field Name=&quot;LogoPDF&quot; Value=&quot;%Logos%\Wd_A4_Portrait_KESB.2100.300.emf&quot;/&gt;&lt;Field Name=&quot;LogoSignature&quot; Value=&quot;%Logos%\KES.email.jpg&quot;/&gt;&lt;Field Name=&quot;LogoInserat&quot; Value=&quot;%Logos%\KES.Inserat.jpg&quot;/&gt;&lt;Field Name=&quot;LogoFooter&quot; Value=&quot;%Logos%\KES.Footer.2100.490.png&quot;/&gt;&lt;Field Name=&quot;LogoSlide&quot; Value=&quot;%Logos%\KES.Slide.jpg&quot;/&gt;&lt;Field Name=&quot;Data_UID&quot; Value=&quot;2012121213094336525585&quot;/&gt;&lt;Field Name=&quot;Field_Name&quot; Value=&quot;&quot;/&gt;&lt;Field Name=&quot;Field_UID&quot; Value=&quot;&quot;/&gt;&lt;Field Name=&quot;ML_LCID&quot; Value=&quot;&quot;/&gt;&lt;Field Name=&quot;ML_Value&quot; Value=&quot;&quot;/&gt;&lt;/DocProp&gt;&lt;DocProp UID=&quot;200212191811121321310321301031x&quot; EntryUID=&quot;2022040116005843745968&quot;&gt;&lt;Field Name=&quot;UID&quot; Value=&quot;2022040116005843745968&quot;/&gt;&lt;Field Name=&quot;IDName&quot; Value=&quot;Fischer Corinne&quot;/&gt;&lt;Field Name=&quot;Name&quot; Value=&quot;Corinne Fischer&quot;/&gt;&lt;Field Name=&quot;DirectPhone&quot; Value=&quot;058 228 32 23&quot;/&gt;&lt;Field Name=&quot;Mobile&quot; Value=&quot;&quot;/&gt;&lt;Field Name=&quot;EMail&quot; Value=&quot;corinne.fischer@kesb.sg.ch&quot;/&gt;&lt;Field Name=&quot;SecureEmail&quot; Value=&quot;&quot;/&gt;&lt;Field Name=&quot;Function&quot; Value=&quot;Fachperson Administration&quot;/&gt;&lt;Field Name=&quot;SignatureHighResColor&quot; Value=&quot;&quot;/&gt;&lt;Field Name=&quot;Data_UID&quot; Value=&quot;2022040116005843745968&quot;/&gt;&lt;Field Name=&quot;Field_Name&quot; Value=&quot;&quot;/&gt;&lt;Field Name=&quot;Field_UID&quot; Value=&quot;&quot;/&gt;&lt;Field Name=&quot;ML_LCID&quot; Value=&quot;&quot;/&gt;&lt;Field Name=&quot;ML_Value&quot; Value=&quot;&quot;/&gt;&lt;/DocProp&gt;&lt;DocProp UID=&quot;2002122010583847234010578&quot; EntryUID=&quot;2022040116005843745968&quot;&gt;&lt;Field Name=&quot;UID&quot; Value=&quot;2022040116005843745968&quot;/&gt;&lt;Field Name=&quot;IDName&quot; Value=&quot;Fischer Corinne&quot;/&gt;&lt;Field Name=&quot;Name&quot; Value=&quot;Corinne Fischer&quot;/&gt;&lt;Field Name=&quot;DirectPhone&quot; Value=&quot;058 228 32 23&quot;/&gt;&lt;Field Name=&quot;Mobile&quot; Value=&quot;&quot;/&gt;&lt;Field Name=&quot;EMail&quot; Value=&quot;corinne.fischer@kesb.sg.ch&quot;/&gt;&lt;Field Name=&quot;SecureEmail&quot; Value=&quot;&quot;/&gt;&lt;Field Name=&quot;Function&quot; Value=&quot;Fachperson Administration&quot;/&gt;&lt;Field Name=&quot;SignatureHighResColor&quot; Value=&quot;&quot;/&gt;&lt;Field Name=&quot;Data_UID&quot; Value=&quot;2022040116005843745968&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1011814514487752681&quot; EntryUID=&quot;2003121817293296325874&quot;&gt;&lt;Field Name=&quot;UID&quot; Value=&quot;2003121817293296325874&quot;/&gt;&lt;/DocProp&gt;&lt;DocProp UID=&quot;2011012116283289286586&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Standard&quot; Command=&quot;StyleApply&quot; Parameter=&quot;Lauftext&quot;/&gt;_x000d__x000d_&lt;Item Type=&quot;Separator&quot;/&gt;_x000d_&lt;/Item&gt;_x000d_&lt;Item Type=&quot;SubMenu&quot; IDName=&quot;CharacterStyles&quot;&gt;_x000d_&lt;Item Type=&quot;Button&quot; IDName=&quot;DefaultParagraphFont&quot;  Icon=&quot;3114&quot; Label=&quot;Standard&quot; Command=&quot;StyleApply&quot; Parameter=&quot;-66&quot;/&gt;_x000d_&lt;Item Type=&quot;Button&quot; IDName=&quot;Emphasis&quot;  Icon=&quot;3114&quot; Label=&quot;Hervorhebung&quot; Command=&quot;StyleApply&quot; Parameter=&quot;-89&quot;/&gt;_x000d_&lt;/Item&gt;_x000d_&lt;Item Type=&quot;SubMenu&quot; IDName=&quot;StructureStyles&quot;&gt;_x000d_&lt;Item Type=&quot;Button&quot; IDName=&quot;Subject&quot; Icon=&quot;3546&quot; Label=&quot;Betreff&quot; Command=&quot;StyleApply&quot; Parameter=&quot;SG Betreff&quot;/&gt;_x000d_&lt;Item Type=&quot;Button&quot; IDName=&quot;Title&quot; Icon=&quot;3546&quot; Label=&quot;Titel&quot; Command=&quot;StyleApply&quot; Parameter=&quot;Titel&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Button&quot; IDName=&quot;Heading4&quot; Icon=&quot;3546&quot; Label=&quot;Überschrift 4&quot; Command=&quot;StyleApply&quot; Parameter=&quot;-5&quot;/&gt;_x000d_&lt;Item Type=&quot;Separator&quot;/&gt;_x000d_&lt;/Item&gt;_x000d_&lt;Item Type=&quot;SubMenu&quot; IDName=&quot;TopicStyles&quot;&gt;_x000d_&lt;Item Type=&quot;Button&quot; IDName=&quot;Topic300Line&quot; Icon=&quot;3546&quot; Label=&quot;Themenblock 3.0 (mit Linie 2x TAB)&quot; Command=&quot;StyleApply&quot; Parameter=&quot;Topic300Line&quot;/&gt;_x000d_&lt;Item Type=&quot;Button&quot; IDName=&quot;Topic600Line&quot; Icon=&quot;3546&quot; Label=&quot;Themenblock 6.0 (mit Linie 2x TAB)&quot; Command=&quot;StyleApply&quot; Parameter=&quot;Topic600Line&quot;/&gt;_x000d_&lt;Item Type=&quot;Button&quot; IDName=&quot;Topic900Line&quot; Icon=&quot;3546&quot; Label=&quot;Themenblock 9.0 (mit Linie 2x TAB)&quot; Command=&quot;StyleApply&quot; Parameter=&quot;Topic900Line&quot;/&gt;_x000d_&lt;/Item&gt;_x000d_&lt;Item Type=&quot;SubMenu&quot; IDName=&quot;ListStyles&quot;&gt;_x000d_&lt;Item Type=&quot;Button&quot; IDName=&quot;ListWithSymbols&quot; Icon=&quot;3546&quot; Label=&quot;Auflistung mit Symbolen&quot; Command=&quot;StyleApply&quot; Parameter=&quot;Aufzählung -&quot;/&gt;_x000d_&lt;Item Type=&quot;Button&quot; IDName=&quot;ListWithLetters&quot; Icon=&quot;3546&quot; Label=&quot;Auflistung mit Buchstaben&quot; Command=&quot;StyleApply&quot; Parameter=&quot;ListWithLetters&quot;/&gt;_x000d_&lt;Item Type=&quot;Button&quot; IDName=&quot;ListWithNumbers&quot; Icon=&quot;3546&quot; Label=&quot;Auflistung mit Zahlen&quot; Command=&quot;StyleApply&quot; Parameter=&quot;ListWithNumbers&quot;/&gt;_x000d_&lt;/Item&gt;_x000d_&lt;/MenusDef&gt;"/>
    <w:docVar w:name="OawOMS" w:val="&lt;OawOMS&gt;&lt;send profileUID=&quot;2003010711200895123470110&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word&gt;&lt;PDF&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PDF&gt;&lt;/send&gt;&lt;send profileUID=&quot;2004040214394261858638&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word&gt;&lt;PDF&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PDF&gt;&lt;/send&gt;&lt;/OawOMS&gt;_x000d_"/>
    <w:docVar w:name="oawPaperSize" w:val="7"/>
    <w:docVar w:name="OawPrint.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7010510574768320716" w:val="&lt;source&gt;&lt;documentProperty UID=&quot;&quot;&gt;&lt;Fields List=&quot;&quot;/&gt;&lt;OawDocProperty name=&quot;ProfileLabel.Draft&quot; field=&quot;&quot;/&gt;&lt;/documentProperty&gt;&lt;/source&gt;"/>
    <w:docVar w:name="OawPrint.2007010510574768320717" w:val="&lt;source&gt;&lt;documentProperty UID=&quot;2003060614150123456789&quot;&gt;&lt;SQL&gt;SELECT Value, UID FROM Data WHERE LCID = '%WhereLCID%';&lt;/SQL&gt;&lt;OawDocProperty name=&quot;ProfileLabel.Draft&quot; field=&quot;ProfileLabel.Draft&quot;/&gt;&lt;/documentProperty&gt;&lt;/source&gt;"/>
    <w:docVar w:name="OawPrint.2007010510574768320718" w:val="&lt;source&gt;&lt;documentProperty UID=&quot;&quot;&gt;&lt;Fields List=&quot;&quot;/&gt;&lt;OawDocProperty name=&quot;ProfileLabel.Draft&quot; field=&quot;&quot;/&gt;&lt;/documentProperty&gt;&lt;/source&gt;"/>
    <w:docVar w:name="OawPrint.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erTray.2007010510574768320716" w:val="document.firstpage:=2003061718080779000241;document.otherpages:=2003061718080779000241;"/>
    <w:docVar w:name="OawPrinterTray.2007010510574768320717" w:val="document.firstpage:=2003061718080779000242;document.otherpages:=2003061718080779000242;"/>
    <w:docVar w:name="OawPrinterTray.2007010510574768320718" w:val="document.firstpage:=2003061718080779000243;document.otherpages:=2003061718080779000244;"/>
    <w:docVar w:name="OawPrintRestore.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7010510574768320716" w:val="&lt;source&gt;&lt;documentProperty UID=&quot;&quot;&gt;&lt;Fields List=&quot;&quot;/&gt;&lt;OawDocProperty name=&quot;ProfileLabel.Draft&quot; field=&quot;&quot;/&gt;&lt;/documentProperty&gt;&lt;/source&gt;"/>
    <w:docVar w:name="OawPrintRestore.2007010510574768320717" w:val="&lt;source&gt;&lt;documentProperty UID=&quot;&quot;&gt;&lt;Fields List=&quot;&quot;/&gt;&lt;OawDocProperty name=&quot;ProfileLabel.Draft&quot; field=&quot;&quot;/&gt;&lt;/documentProperty&gt;&lt;/source&gt;"/>
    <w:docVar w:name="OawPrintRestore.2007010510574768320718" w:val="&lt;source&gt;&lt;documentProperty UID=&quot;&quot;&gt;&lt;Fields List=&quot;&quot;/&gt;&lt;OawDocProperty name=&quot;ProfileLabel.Draft&quot; field=&quot;&quot;/&gt;&lt;/documentProperty&gt;&lt;/source&gt;"/>
    <w:docVar w:name="OawPrintRestore.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ojectID" w:val="KES"/>
    <w:docVar w:name="OawRecipients" w:val="&lt;Recipients&gt;&lt;Recipient&gt;&lt;UID&gt;202212151515468405544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AHV&gt;&lt;/AHV&gt;&lt;Funktion&gt;&lt;/Funktion&gt;&lt;Unterfunktion&gt;&lt;/Unterfunktion&gt;&lt;Bereich&gt;&lt;/Bereich&gt;&lt;Wahlbehorde&gt;&lt;/Wahlbehorde&gt;&lt;Behoerdenmandate&gt;&lt;/Behoerdenmandate&gt;&lt;Geburtsdatum&gt;&lt;/Geburtsdatum&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3112717153125284480"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4021449246655376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311271715312528448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4021449246655376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nd.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200404021439426185863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documentProperty UID=&quot;&quot;&gt;&lt;Fields List=&quot;&quot;/&gt;&lt;OawDocProperty name=&quot;ProfileLabel.Draft&quot; field=&quot;&quot;/&gt;&lt;/documentProperty&gt;&lt;/source&gt;"/>
    <w:docVar w:name="OawSendRestore.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Restore.200404021439426185863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TemplateProperties" w:val="password:=&lt;Semicolon/&gt;MnO`rrvnqc.=;jumpToFirstField:=1;dotReverenceRemove:=1;resizeA4Letter:=0;unpdateDocPropsOnNewOnly:=0;showAllNoteItems:=0;CharCodeChecked:=;CharCodeUnchecked:=;WizardSteps:=0|1;DocumentTitle:=;DisplayName:=Leer mit Kopf- und Fusszeile ohne Internet;ID:=;protectionType:=2;"/>
    <w:docVar w:name="OawTemplatePropertiesXML" w:val="&lt;?xml version=&quot;1.0&quot;?&gt;_x000d_&lt;TemplateProperties&gt;&lt;RecipientFields&gt;&lt;Field UID=&quot;2004031513575326984562&quot; Label=&quot;&quot;/&gt;&lt;Field UID=&quot;2004031181448127964532&quot; Label=&quot;&quot;/&gt;&lt;Field UID=&quot;2004031514011258946758&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Text&quot; Style=&quot;Lauftext&quot;/&gt;_x000d_&lt;/TemplPropsCm&gt;"/>
    <w:docVar w:name="OawTemplPropsStm" w:val="&lt;TemplPropsCm xmlns:xsi=&quot;http://www.w3.org/2001/XMLSchema-instance&quot; xsi:noNamespaceSchemaLocation=&quot;TemplPropsCm_1.xsd&quot; SchemaVersion=&quot;1&quot; TemplateID=&quot;&quot; TemplateVersion=&quot;1&quot;&gt;_x000d_&lt;Bookmark Name=&quot;Text&quot; Label=&quot;Text&quot; Style=&quot;Lauftext&quot;/&gt;_x000d_&lt;/TemplPropsCm&gt;"/>
    <w:docVar w:name="officeatworkWordMasterTemplateConfiguration" w:val="&lt;!--Created with officeatwork--&gt;_x000d__x000a_&lt;WordMasterTemplateConfiguration&gt;_x000d__x000a_  &lt;LayoutSets /&gt;_x000d__x000a_  &lt;Pictures&gt;_x000d__x000a_    &lt;Picture Id=&quot;bf2225d0-94ff-4806-8343-4dd6&quot; IdName=&quot;LogoFirstPage&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Color')]]&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2010121015234467613201&quot; /&gt;_x000d__x000a_            &lt;OutputProfileSpecific Type=&quot;Print&quot; Id=&quot;2010121015260351940426&quot; /&gt;_x000d__x000a_            &lt;OutputProfileSpecific Type=&quot;Print&quot; Id=&quot;2010121015275207849361&quot; /&gt;_x000d__x000a_            &lt;OutputProfileSpecific Type=&quot;Print&quot; Id=&quot;2010121015285870121334&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F77C9"/>
    <w:rsid w:val="00000950"/>
    <w:rsid w:val="00004DEA"/>
    <w:rsid w:val="000050A4"/>
    <w:rsid w:val="0000777E"/>
    <w:rsid w:val="00007FEB"/>
    <w:rsid w:val="00010499"/>
    <w:rsid w:val="00016476"/>
    <w:rsid w:val="00020209"/>
    <w:rsid w:val="00033E94"/>
    <w:rsid w:val="000438B2"/>
    <w:rsid w:val="00043AFF"/>
    <w:rsid w:val="00043B2E"/>
    <w:rsid w:val="00046666"/>
    <w:rsid w:val="00050F3E"/>
    <w:rsid w:val="00054FAC"/>
    <w:rsid w:val="00062B79"/>
    <w:rsid w:val="00065DD7"/>
    <w:rsid w:val="00066A0B"/>
    <w:rsid w:val="00071753"/>
    <w:rsid w:val="00071827"/>
    <w:rsid w:val="000726AB"/>
    <w:rsid w:val="00075E5B"/>
    <w:rsid w:val="0007778B"/>
    <w:rsid w:val="00080941"/>
    <w:rsid w:val="00084190"/>
    <w:rsid w:val="00087D13"/>
    <w:rsid w:val="00087D2D"/>
    <w:rsid w:val="00091845"/>
    <w:rsid w:val="00091DEA"/>
    <w:rsid w:val="000940BE"/>
    <w:rsid w:val="000A069D"/>
    <w:rsid w:val="000A39BC"/>
    <w:rsid w:val="000B44C8"/>
    <w:rsid w:val="000B64EF"/>
    <w:rsid w:val="000C0B26"/>
    <w:rsid w:val="000C3FC1"/>
    <w:rsid w:val="000C4AB7"/>
    <w:rsid w:val="000C4ECA"/>
    <w:rsid w:val="000D0B9F"/>
    <w:rsid w:val="000D4768"/>
    <w:rsid w:val="000E021D"/>
    <w:rsid w:val="000E3EDE"/>
    <w:rsid w:val="000F482B"/>
    <w:rsid w:val="000F4CE0"/>
    <w:rsid w:val="000F7A59"/>
    <w:rsid w:val="00100596"/>
    <w:rsid w:val="00103664"/>
    <w:rsid w:val="00110FC4"/>
    <w:rsid w:val="00112506"/>
    <w:rsid w:val="00112B52"/>
    <w:rsid w:val="00114FEC"/>
    <w:rsid w:val="001246BC"/>
    <w:rsid w:val="00124EF5"/>
    <w:rsid w:val="0013289D"/>
    <w:rsid w:val="00135869"/>
    <w:rsid w:val="00135F42"/>
    <w:rsid w:val="00136C2D"/>
    <w:rsid w:val="001419B3"/>
    <w:rsid w:val="00150217"/>
    <w:rsid w:val="00150518"/>
    <w:rsid w:val="00150B6C"/>
    <w:rsid w:val="0015467C"/>
    <w:rsid w:val="001558E7"/>
    <w:rsid w:val="00155DDD"/>
    <w:rsid w:val="0016176B"/>
    <w:rsid w:val="001633F4"/>
    <w:rsid w:val="001800E6"/>
    <w:rsid w:val="00190427"/>
    <w:rsid w:val="001938F1"/>
    <w:rsid w:val="001968F0"/>
    <w:rsid w:val="001A1A06"/>
    <w:rsid w:val="001A7EAD"/>
    <w:rsid w:val="001B06A6"/>
    <w:rsid w:val="001B070B"/>
    <w:rsid w:val="001B2F90"/>
    <w:rsid w:val="001B40AF"/>
    <w:rsid w:val="001B5D93"/>
    <w:rsid w:val="001B6C44"/>
    <w:rsid w:val="001B713F"/>
    <w:rsid w:val="001B793D"/>
    <w:rsid w:val="001B79E0"/>
    <w:rsid w:val="001C2DA9"/>
    <w:rsid w:val="001C2E85"/>
    <w:rsid w:val="001C4121"/>
    <w:rsid w:val="001C4ABC"/>
    <w:rsid w:val="001D0F20"/>
    <w:rsid w:val="001D1561"/>
    <w:rsid w:val="001D495E"/>
    <w:rsid w:val="001E124F"/>
    <w:rsid w:val="001E429B"/>
    <w:rsid w:val="001E6EF2"/>
    <w:rsid w:val="001F5B1E"/>
    <w:rsid w:val="001F6189"/>
    <w:rsid w:val="001F7CA7"/>
    <w:rsid w:val="002078C0"/>
    <w:rsid w:val="0021082F"/>
    <w:rsid w:val="00214DE2"/>
    <w:rsid w:val="00222A8D"/>
    <w:rsid w:val="00223FF7"/>
    <w:rsid w:val="002242BF"/>
    <w:rsid w:val="00225D90"/>
    <w:rsid w:val="002266AE"/>
    <w:rsid w:val="00232130"/>
    <w:rsid w:val="00233D37"/>
    <w:rsid w:val="002344DD"/>
    <w:rsid w:val="00235881"/>
    <w:rsid w:val="00235CE9"/>
    <w:rsid w:val="00236C9C"/>
    <w:rsid w:val="002474EF"/>
    <w:rsid w:val="002606B3"/>
    <w:rsid w:val="00261184"/>
    <w:rsid w:val="002625C5"/>
    <w:rsid w:val="00266368"/>
    <w:rsid w:val="002727B8"/>
    <w:rsid w:val="00274299"/>
    <w:rsid w:val="00275284"/>
    <w:rsid w:val="0027752B"/>
    <w:rsid w:val="0028042D"/>
    <w:rsid w:val="0028142C"/>
    <w:rsid w:val="00286535"/>
    <w:rsid w:val="0028735E"/>
    <w:rsid w:val="0029105F"/>
    <w:rsid w:val="00293925"/>
    <w:rsid w:val="002A213B"/>
    <w:rsid w:val="002A2459"/>
    <w:rsid w:val="002A6873"/>
    <w:rsid w:val="002B3BD7"/>
    <w:rsid w:val="002B7469"/>
    <w:rsid w:val="002C20BD"/>
    <w:rsid w:val="002D2FEC"/>
    <w:rsid w:val="002E251A"/>
    <w:rsid w:val="002E2B64"/>
    <w:rsid w:val="002E54F2"/>
    <w:rsid w:val="002F5513"/>
    <w:rsid w:val="00317745"/>
    <w:rsid w:val="00323BD1"/>
    <w:rsid w:val="00327D24"/>
    <w:rsid w:val="0033272F"/>
    <w:rsid w:val="00334114"/>
    <w:rsid w:val="00335CF7"/>
    <w:rsid w:val="00341115"/>
    <w:rsid w:val="00345F6E"/>
    <w:rsid w:val="00353775"/>
    <w:rsid w:val="003562BC"/>
    <w:rsid w:val="0035716C"/>
    <w:rsid w:val="00357D32"/>
    <w:rsid w:val="003655AE"/>
    <w:rsid w:val="00366430"/>
    <w:rsid w:val="00371AA6"/>
    <w:rsid w:val="00373A7B"/>
    <w:rsid w:val="00374B47"/>
    <w:rsid w:val="0038072C"/>
    <w:rsid w:val="00382992"/>
    <w:rsid w:val="00383061"/>
    <w:rsid w:val="0038548C"/>
    <w:rsid w:val="003870AB"/>
    <w:rsid w:val="00394B22"/>
    <w:rsid w:val="00396091"/>
    <w:rsid w:val="0039619A"/>
    <w:rsid w:val="003A42D4"/>
    <w:rsid w:val="003A7EE2"/>
    <w:rsid w:val="003B1F07"/>
    <w:rsid w:val="003B33C0"/>
    <w:rsid w:val="003C0B03"/>
    <w:rsid w:val="003C30B0"/>
    <w:rsid w:val="003C5735"/>
    <w:rsid w:val="003D4888"/>
    <w:rsid w:val="003D60F6"/>
    <w:rsid w:val="003D6875"/>
    <w:rsid w:val="003D6D46"/>
    <w:rsid w:val="003E584D"/>
    <w:rsid w:val="003E61A4"/>
    <w:rsid w:val="003E7FF2"/>
    <w:rsid w:val="003F1CF8"/>
    <w:rsid w:val="003F455A"/>
    <w:rsid w:val="003F4928"/>
    <w:rsid w:val="00400D8F"/>
    <w:rsid w:val="0040487D"/>
    <w:rsid w:val="0041024F"/>
    <w:rsid w:val="004132B2"/>
    <w:rsid w:val="00413736"/>
    <w:rsid w:val="004138A8"/>
    <w:rsid w:val="00422A5A"/>
    <w:rsid w:val="004236DC"/>
    <w:rsid w:val="00423B77"/>
    <w:rsid w:val="0042589D"/>
    <w:rsid w:val="00432A1D"/>
    <w:rsid w:val="004341A4"/>
    <w:rsid w:val="00435DDA"/>
    <w:rsid w:val="004414E9"/>
    <w:rsid w:val="004448CA"/>
    <w:rsid w:val="0044762F"/>
    <w:rsid w:val="00447A8A"/>
    <w:rsid w:val="00451DCF"/>
    <w:rsid w:val="0045223D"/>
    <w:rsid w:val="0045452E"/>
    <w:rsid w:val="00455179"/>
    <w:rsid w:val="004556C2"/>
    <w:rsid w:val="00455FD4"/>
    <w:rsid w:val="00460FE0"/>
    <w:rsid w:val="0046180D"/>
    <w:rsid w:val="0046542D"/>
    <w:rsid w:val="004666D8"/>
    <w:rsid w:val="00466ACC"/>
    <w:rsid w:val="004672C4"/>
    <w:rsid w:val="00477A51"/>
    <w:rsid w:val="00481263"/>
    <w:rsid w:val="00486754"/>
    <w:rsid w:val="004869C4"/>
    <w:rsid w:val="0048771C"/>
    <w:rsid w:val="00493EAE"/>
    <w:rsid w:val="00494D70"/>
    <w:rsid w:val="004B1872"/>
    <w:rsid w:val="004B398D"/>
    <w:rsid w:val="004B50BE"/>
    <w:rsid w:val="004B67AD"/>
    <w:rsid w:val="004B6A29"/>
    <w:rsid w:val="004C6F8F"/>
    <w:rsid w:val="004E2B54"/>
    <w:rsid w:val="004E312B"/>
    <w:rsid w:val="004E44FC"/>
    <w:rsid w:val="004E5B2F"/>
    <w:rsid w:val="004F121B"/>
    <w:rsid w:val="004F2C7E"/>
    <w:rsid w:val="004F3E42"/>
    <w:rsid w:val="004F436D"/>
    <w:rsid w:val="00503844"/>
    <w:rsid w:val="0050717D"/>
    <w:rsid w:val="00510DFE"/>
    <w:rsid w:val="0051149D"/>
    <w:rsid w:val="005165CD"/>
    <w:rsid w:val="00520536"/>
    <w:rsid w:val="00520B8F"/>
    <w:rsid w:val="00521D87"/>
    <w:rsid w:val="00522D39"/>
    <w:rsid w:val="005233BF"/>
    <w:rsid w:val="0052380B"/>
    <w:rsid w:val="00527C8F"/>
    <w:rsid w:val="005358ED"/>
    <w:rsid w:val="0054016F"/>
    <w:rsid w:val="00542055"/>
    <w:rsid w:val="0054238C"/>
    <w:rsid w:val="00547FD6"/>
    <w:rsid w:val="00550009"/>
    <w:rsid w:val="00555F60"/>
    <w:rsid w:val="00557503"/>
    <w:rsid w:val="00560C9F"/>
    <w:rsid w:val="00561F90"/>
    <w:rsid w:val="00563072"/>
    <w:rsid w:val="00565907"/>
    <w:rsid w:val="005670DB"/>
    <w:rsid w:val="00571125"/>
    <w:rsid w:val="00586019"/>
    <w:rsid w:val="005913AB"/>
    <w:rsid w:val="00596614"/>
    <w:rsid w:val="005A08FE"/>
    <w:rsid w:val="005A2571"/>
    <w:rsid w:val="005A3A72"/>
    <w:rsid w:val="005B3F62"/>
    <w:rsid w:val="005B4FBA"/>
    <w:rsid w:val="005B5787"/>
    <w:rsid w:val="005C0B9C"/>
    <w:rsid w:val="005C5B1D"/>
    <w:rsid w:val="005C6BC6"/>
    <w:rsid w:val="005D1A47"/>
    <w:rsid w:val="005D58A7"/>
    <w:rsid w:val="005D7404"/>
    <w:rsid w:val="005D7517"/>
    <w:rsid w:val="005D7960"/>
    <w:rsid w:val="005E10E0"/>
    <w:rsid w:val="005E1B0D"/>
    <w:rsid w:val="005E3C53"/>
    <w:rsid w:val="005F6AAE"/>
    <w:rsid w:val="00601043"/>
    <w:rsid w:val="0060354A"/>
    <w:rsid w:val="00604A3E"/>
    <w:rsid w:val="00607B1A"/>
    <w:rsid w:val="00611CCF"/>
    <w:rsid w:val="006151B1"/>
    <w:rsid w:val="00615811"/>
    <w:rsid w:val="0061622D"/>
    <w:rsid w:val="00616738"/>
    <w:rsid w:val="00616B87"/>
    <w:rsid w:val="00620A98"/>
    <w:rsid w:val="00620CED"/>
    <w:rsid w:val="00621878"/>
    <w:rsid w:val="006220F2"/>
    <w:rsid w:val="00623CF0"/>
    <w:rsid w:val="006242F6"/>
    <w:rsid w:val="006257FB"/>
    <w:rsid w:val="006369EB"/>
    <w:rsid w:val="00636D32"/>
    <w:rsid w:val="00636D57"/>
    <w:rsid w:val="00642D3A"/>
    <w:rsid w:val="006460C3"/>
    <w:rsid w:val="00654C38"/>
    <w:rsid w:val="006560FE"/>
    <w:rsid w:val="00656BB5"/>
    <w:rsid w:val="006614E2"/>
    <w:rsid w:val="00662BC8"/>
    <w:rsid w:val="0066337C"/>
    <w:rsid w:val="006634AA"/>
    <w:rsid w:val="00663800"/>
    <w:rsid w:val="00666D56"/>
    <w:rsid w:val="00670BD4"/>
    <w:rsid w:val="00675425"/>
    <w:rsid w:val="0067655E"/>
    <w:rsid w:val="00683896"/>
    <w:rsid w:val="00684689"/>
    <w:rsid w:val="00684AC9"/>
    <w:rsid w:val="006850AB"/>
    <w:rsid w:val="00690EAE"/>
    <w:rsid w:val="006944B4"/>
    <w:rsid w:val="00696470"/>
    <w:rsid w:val="00696686"/>
    <w:rsid w:val="006A5684"/>
    <w:rsid w:val="006A6009"/>
    <w:rsid w:val="006A6911"/>
    <w:rsid w:val="006B088C"/>
    <w:rsid w:val="006B4CC7"/>
    <w:rsid w:val="006C3BF5"/>
    <w:rsid w:val="006C443C"/>
    <w:rsid w:val="006D609B"/>
    <w:rsid w:val="006D623E"/>
    <w:rsid w:val="006E5CA2"/>
    <w:rsid w:val="006F03D1"/>
    <w:rsid w:val="006F3B0F"/>
    <w:rsid w:val="00701257"/>
    <w:rsid w:val="007043EA"/>
    <w:rsid w:val="0070670C"/>
    <w:rsid w:val="007105B6"/>
    <w:rsid w:val="0071353E"/>
    <w:rsid w:val="00713BF9"/>
    <w:rsid w:val="00715FD9"/>
    <w:rsid w:val="0072004F"/>
    <w:rsid w:val="00722CB2"/>
    <w:rsid w:val="00725D4D"/>
    <w:rsid w:val="00726EAC"/>
    <w:rsid w:val="00727A76"/>
    <w:rsid w:val="00735965"/>
    <w:rsid w:val="00737235"/>
    <w:rsid w:val="007425E5"/>
    <w:rsid w:val="00747F3B"/>
    <w:rsid w:val="00757D90"/>
    <w:rsid w:val="00761A73"/>
    <w:rsid w:val="00764695"/>
    <w:rsid w:val="00766D27"/>
    <w:rsid w:val="007716F3"/>
    <w:rsid w:val="007810E4"/>
    <w:rsid w:val="00782695"/>
    <w:rsid w:val="007836FE"/>
    <w:rsid w:val="00783DFE"/>
    <w:rsid w:val="0079334D"/>
    <w:rsid w:val="007934B7"/>
    <w:rsid w:val="007979E2"/>
    <w:rsid w:val="007A1B48"/>
    <w:rsid w:val="007A1F5C"/>
    <w:rsid w:val="007A4C11"/>
    <w:rsid w:val="007A7C08"/>
    <w:rsid w:val="007B079B"/>
    <w:rsid w:val="007B1C83"/>
    <w:rsid w:val="007B1ED7"/>
    <w:rsid w:val="007B3E55"/>
    <w:rsid w:val="007B3E5F"/>
    <w:rsid w:val="007B6F29"/>
    <w:rsid w:val="007C025C"/>
    <w:rsid w:val="007C1E76"/>
    <w:rsid w:val="007C2A3F"/>
    <w:rsid w:val="007D0B3B"/>
    <w:rsid w:val="007D2722"/>
    <w:rsid w:val="007D3123"/>
    <w:rsid w:val="007D325D"/>
    <w:rsid w:val="007D3C14"/>
    <w:rsid w:val="007D7D34"/>
    <w:rsid w:val="007E36DB"/>
    <w:rsid w:val="007F1531"/>
    <w:rsid w:val="007F44D4"/>
    <w:rsid w:val="007F5B55"/>
    <w:rsid w:val="007F77F2"/>
    <w:rsid w:val="007F7876"/>
    <w:rsid w:val="0080544A"/>
    <w:rsid w:val="008056BE"/>
    <w:rsid w:val="00806787"/>
    <w:rsid w:val="00812D0D"/>
    <w:rsid w:val="0081675E"/>
    <w:rsid w:val="008220F2"/>
    <w:rsid w:val="008224FA"/>
    <w:rsid w:val="00822AE3"/>
    <w:rsid w:val="00823FAF"/>
    <w:rsid w:val="008242A9"/>
    <w:rsid w:val="00824AB1"/>
    <w:rsid w:val="00824D90"/>
    <w:rsid w:val="008338F5"/>
    <w:rsid w:val="00834778"/>
    <w:rsid w:val="008351F3"/>
    <w:rsid w:val="008372BD"/>
    <w:rsid w:val="00837D21"/>
    <w:rsid w:val="00841E19"/>
    <w:rsid w:val="008445EB"/>
    <w:rsid w:val="00846D11"/>
    <w:rsid w:val="008476BF"/>
    <w:rsid w:val="00847C0D"/>
    <w:rsid w:val="00854A2E"/>
    <w:rsid w:val="00860682"/>
    <w:rsid w:val="00860DA1"/>
    <w:rsid w:val="00862463"/>
    <w:rsid w:val="0086572E"/>
    <w:rsid w:val="00876FD5"/>
    <w:rsid w:val="0088072A"/>
    <w:rsid w:val="00882097"/>
    <w:rsid w:val="0088304E"/>
    <w:rsid w:val="008867E5"/>
    <w:rsid w:val="0089184D"/>
    <w:rsid w:val="008918E4"/>
    <w:rsid w:val="008932CC"/>
    <w:rsid w:val="00895619"/>
    <w:rsid w:val="008A202D"/>
    <w:rsid w:val="008A54FA"/>
    <w:rsid w:val="008A636A"/>
    <w:rsid w:val="008B0BF1"/>
    <w:rsid w:val="008B388E"/>
    <w:rsid w:val="008B79A8"/>
    <w:rsid w:val="008C6D00"/>
    <w:rsid w:val="008D3E5A"/>
    <w:rsid w:val="008D5401"/>
    <w:rsid w:val="008D7EFB"/>
    <w:rsid w:val="008E27B2"/>
    <w:rsid w:val="008E30EC"/>
    <w:rsid w:val="008E35AC"/>
    <w:rsid w:val="008E6BF1"/>
    <w:rsid w:val="008E7690"/>
    <w:rsid w:val="008F3C81"/>
    <w:rsid w:val="008F758B"/>
    <w:rsid w:val="008F7CA7"/>
    <w:rsid w:val="0090290D"/>
    <w:rsid w:val="00913057"/>
    <w:rsid w:val="0091421A"/>
    <w:rsid w:val="00916973"/>
    <w:rsid w:val="00916EC3"/>
    <w:rsid w:val="009170ED"/>
    <w:rsid w:val="00921B84"/>
    <w:rsid w:val="00922680"/>
    <w:rsid w:val="00923E75"/>
    <w:rsid w:val="00941411"/>
    <w:rsid w:val="009437A8"/>
    <w:rsid w:val="00946680"/>
    <w:rsid w:val="009518CF"/>
    <w:rsid w:val="00955A93"/>
    <w:rsid w:val="00956402"/>
    <w:rsid w:val="00960877"/>
    <w:rsid w:val="0096242A"/>
    <w:rsid w:val="009636C4"/>
    <w:rsid w:val="0096470E"/>
    <w:rsid w:val="00964B4F"/>
    <w:rsid w:val="00970BD7"/>
    <w:rsid w:val="00971A21"/>
    <w:rsid w:val="00974994"/>
    <w:rsid w:val="00975111"/>
    <w:rsid w:val="009843A5"/>
    <w:rsid w:val="0098456F"/>
    <w:rsid w:val="00984C33"/>
    <w:rsid w:val="00985CC7"/>
    <w:rsid w:val="00991842"/>
    <w:rsid w:val="00993A18"/>
    <w:rsid w:val="009A010D"/>
    <w:rsid w:val="009A0504"/>
    <w:rsid w:val="009A2942"/>
    <w:rsid w:val="009A4D81"/>
    <w:rsid w:val="009A64FD"/>
    <w:rsid w:val="009A6FEA"/>
    <w:rsid w:val="009B295C"/>
    <w:rsid w:val="009B69C9"/>
    <w:rsid w:val="009B6BB0"/>
    <w:rsid w:val="009B779F"/>
    <w:rsid w:val="009C2DF2"/>
    <w:rsid w:val="009C4E58"/>
    <w:rsid w:val="009C688A"/>
    <w:rsid w:val="009D1822"/>
    <w:rsid w:val="009D1AE4"/>
    <w:rsid w:val="009D3ACA"/>
    <w:rsid w:val="009D425A"/>
    <w:rsid w:val="009D68AB"/>
    <w:rsid w:val="009E0D7A"/>
    <w:rsid w:val="009E1AA3"/>
    <w:rsid w:val="009E684F"/>
    <w:rsid w:val="009F0FE2"/>
    <w:rsid w:val="009F765F"/>
    <w:rsid w:val="009F77C9"/>
    <w:rsid w:val="00A01404"/>
    <w:rsid w:val="00A0396A"/>
    <w:rsid w:val="00A069BC"/>
    <w:rsid w:val="00A27B87"/>
    <w:rsid w:val="00A30D05"/>
    <w:rsid w:val="00A31B73"/>
    <w:rsid w:val="00A34DF6"/>
    <w:rsid w:val="00A37E12"/>
    <w:rsid w:val="00A4006C"/>
    <w:rsid w:val="00A4135F"/>
    <w:rsid w:val="00A44394"/>
    <w:rsid w:val="00A4486A"/>
    <w:rsid w:val="00A46F64"/>
    <w:rsid w:val="00A47125"/>
    <w:rsid w:val="00A51857"/>
    <w:rsid w:val="00A52778"/>
    <w:rsid w:val="00A538BE"/>
    <w:rsid w:val="00A54007"/>
    <w:rsid w:val="00A55F7B"/>
    <w:rsid w:val="00A62C04"/>
    <w:rsid w:val="00A7691F"/>
    <w:rsid w:val="00A84DB2"/>
    <w:rsid w:val="00A91DBC"/>
    <w:rsid w:val="00A91DD6"/>
    <w:rsid w:val="00A93C37"/>
    <w:rsid w:val="00A94540"/>
    <w:rsid w:val="00AA4A55"/>
    <w:rsid w:val="00AB24CA"/>
    <w:rsid w:val="00AC24E1"/>
    <w:rsid w:val="00AC265A"/>
    <w:rsid w:val="00AC42DF"/>
    <w:rsid w:val="00AC573C"/>
    <w:rsid w:val="00AC7E9D"/>
    <w:rsid w:val="00AD7345"/>
    <w:rsid w:val="00AF633E"/>
    <w:rsid w:val="00AF7F98"/>
    <w:rsid w:val="00B02DD8"/>
    <w:rsid w:val="00B06E86"/>
    <w:rsid w:val="00B11E12"/>
    <w:rsid w:val="00B14615"/>
    <w:rsid w:val="00B179D1"/>
    <w:rsid w:val="00B17B35"/>
    <w:rsid w:val="00B17B38"/>
    <w:rsid w:val="00B21A9D"/>
    <w:rsid w:val="00B233D1"/>
    <w:rsid w:val="00B26116"/>
    <w:rsid w:val="00B31F9B"/>
    <w:rsid w:val="00B35E88"/>
    <w:rsid w:val="00B405B1"/>
    <w:rsid w:val="00B40E70"/>
    <w:rsid w:val="00B42CA8"/>
    <w:rsid w:val="00B47C5E"/>
    <w:rsid w:val="00B55687"/>
    <w:rsid w:val="00B56C93"/>
    <w:rsid w:val="00B57176"/>
    <w:rsid w:val="00B603A8"/>
    <w:rsid w:val="00B622CB"/>
    <w:rsid w:val="00B81441"/>
    <w:rsid w:val="00B827B9"/>
    <w:rsid w:val="00B86728"/>
    <w:rsid w:val="00B8733C"/>
    <w:rsid w:val="00B92B7B"/>
    <w:rsid w:val="00B97E34"/>
    <w:rsid w:val="00BA59C5"/>
    <w:rsid w:val="00BB2891"/>
    <w:rsid w:val="00BB5269"/>
    <w:rsid w:val="00BC0131"/>
    <w:rsid w:val="00BC32FA"/>
    <w:rsid w:val="00BC42E6"/>
    <w:rsid w:val="00BC48ED"/>
    <w:rsid w:val="00BC6866"/>
    <w:rsid w:val="00BC7B71"/>
    <w:rsid w:val="00BE043F"/>
    <w:rsid w:val="00BE218B"/>
    <w:rsid w:val="00BE276F"/>
    <w:rsid w:val="00BE4743"/>
    <w:rsid w:val="00BE5796"/>
    <w:rsid w:val="00BE69F5"/>
    <w:rsid w:val="00BF0FE7"/>
    <w:rsid w:val="00BF6692"/>
    <w:rsid w:val="00C003AD"/>
    <w:rsid w:val="00C04131"/>
    <w:rsid w:val="00C10E9D"/>
    <w:rsid w:val="00C10F2E"/>
    <w:rsid w:val="00C13C2F"/>
    <w:rsid w:val="00C14984"/>
    <w:rsid w:val="00C15102"/>
    <w:rsid w:val="00C1510D"/>
    <w:rsid w:val="00C22FF5"/>
    <w:rsid w:val="00C24A05"/>
    <w:rsid w:val="00C267E8"/>
    <w:rsid w:val="00C279F6"/>
    <w:rsid w:val="00C3371F"/>
    <w:rsid w:val="00C33CFB"/>
    <w:rsid w:val="00C34CEB"/>
    <w:rsid w:val="00C3631F"/>
    <w:rsid w:val="00C364FA"/>
    <w:rsid w:val="00C37342"/>
    <w:rsid w:val="00C378A6"/>
    <w:rsid w:val="00C37F33"/>
    <w:rsid w:val="00C431D9"/>
    <w:rsid w:val="00C474AC"/>
    <w:rsid w:val="00C47F1F"/>
    <w:rsid w:val="00C51C21"/>
    <w:rsid w:val="00C53628"/>
    <w:rsid w:val="00C53D66"/>
    <w:rsid w:val="00C5619D"/>
    <w:rsid w:val="00C56C30"/>
    <w:rsid w:val="00C6023F"/>
    <w:rsid w:val="00C60C5D"/>
    <w:rsid w:val="00C63301"/>
    <w:rsid w:val="00C65987"/>
    <w:rsid w:val="00C70289"/>
    <w:rsid w:val="00C70E62"/>
    <w:rsid w:val="00C72DC0"/>
    <w:rsid w:val="00C735ED"/>
    <w:rsid w:val="00C7503D"/>
    <w:rsid w:val="00C766BC"/>
    <w:rsid w:val="00C80010"/>
    <w:rsid w:val="00C85F02"/>
    <w:rsid w:val="00C92081"/>
    <w:rsid w:val="00CA4270"/>
    <w:rsid w:val="00CA54DA"/>
    <w:rsid w:val="00CB1480"/>
    <w:rsid w:val="00CB2F2F"/>
    <w:rsid w:val="00CB59CC"/>
    <w:rsid w:val="00CB7550"/>
    <w:rsid w:val="00CC12D4"/>
    <w:rsid w:val="00CC686F"/>
    <w:rsid w:val="00CD067D"/>
    <w:rsid w:val="00CD161B"/>
    <w:rsid w:val="00CD2313"/>
    <w:rsid w:val="00CE5628"/>
    <w:rsid w:val="00CF2B8F"/>
    <w:rsid w:val="00CF7EFB"/>
    <w:rsid w:val="00D05427"/>
    <w:rsid w:val="00D07900"/>
    <w:rsid w:val="00D10C94"/>
    <w:rsid w:val="00D14DCD"/>
    <w:rsid w:val="00D21146"/>
    <w:rsid w:val="00D212F6"/>
    <w:rsid w:val="00D264C5"/>
    <w:rsid w:val="00D32AE5"/>
    <w:rsid w:val="00D33751"/>
    <w:rsid w:val="00D34F89"/>
    <w:rsid w:val="00D37034"/>
    <w:rsid w:val="00D377D1"/>
    <w:rsid w:val="00D42CBE"/>
    <w:rsid w:val="00D4443B"/>
    <w:rsid w:val="00D47671"/>
    <w:rsid w:val="00D47B71"/>
    <w:rsid w:val="00D51088"/>
    <w:rsid w:val="00D54473"/>
    <w:rsid w:val="00D55609"/>
    <w:rsid w:val="00D669D8"/>
    <w:rsid w:val="00D6740B"/>
    <w:rsid w:val="00D70230"/>
    <w:rsid w:val="00D72155"/>
    <w:rsid w:val="00D80BEB"/>
    <w:rsid w:val="00D904C4"/>
    <w:rsid w:val="00D94ECA"/>
    <w:rsid w:val="00D972EA"/>
    <w:rsid w:val="00DA22C8"/>
    <w:rsid w:val="00DB238E"/>
    <w:rsid w:val="00DB2551"/>
    <w:rsid w:val="00DB3E2A"/>
    <w:rsid w:val="00DC0459"/>
    <w:rsid w:val="00DC3039"/>
    <w:rsid w:val="00DC5A6D"/>
    <w:rsid w:val="00DD2BE3"/>
    <w:rsid w:val="00DE214C"/>
    <w:rsid w:val="00DE46AE"/>
    <w:rsid w:val="00DE50B0"/>
    <w:rsid w:val="00DE74DF"/>
    <w:rsid w:val="00DF04A3"/>
    <w:rsid w:val="00DF0F52"/>
    <w:rsid w:val="00DF1D44"/>
    <w:rsid w:val="00DF3281"/>
    <w:rsid w:val="00DF454E"/>
    <w:rsid w:val="00E009F7"/>
    <w:rsid w:val="00E04887"/>
    <w:rsid w:val="00E13EAC"/>
    <w:rsid w:val="00E1588C"/>
    <w:rsid w:val="00E17998"/>
    <w:rsid w:val="00E17F95"/>
    <w:rsid w:val="00E2026D"/>
    <w:rsid w:val="00E24446"/>
    <w:rsid w:val="00E250F5"/>
    <w:rsid w:val="00E31492"/>
    <w:rsid w:val="00E33CFA"/>
    <w:rsid w:val="00E40BD3"/>
    <w:rsid w:val="00E42CE5"/>
    <w:rsid w:val="00E44FDB"/>
    <w:rsid w:val="00E451EB"/>
    <w:rsid w:val="00E51A61"/>
    <w:rsid w:val="00E5372F"/>
    <w:rsid w:val="00E54DAC"/>
    <w:rsid w:val="00E55C64"/>
    <w:rsid w:val="00E570B6"/>
    <w:rsid w:val="00E5734B"/>
    <w:rsid w:val="00E64DCB"/>
    <w:rsid w:val="00E76954"/>
    <w:rsid w:val="00E77565"/>
    <w:rsid w:val="00E809C9"/>
    <w:rsid w:val="00E814CC"/>
    <w:rsid w:val="00E8185C"/>
    <w:rsid w:val="00E81D0E"/>
    <w:rsid w:val="00E82F3C"/>
    <w:rsid w:val="00E8540E"/>
    <w:rsid w:val="00E90310"/>
    <w:rsid w:val="00E90321"/>
    <w:rsid w:val="00E91184"/>
    <w:rsid w:val="00E92A08"/>
    <w:rsid w:val="00E940AC"/>
    <w:rsid w:val="00E9793A"/>
    <w:rsid w:val="00EA0F29"/>
    <w:rsid w:val="00EA1FFC"/>
    <w:rsid w:val="00EA4BD2"/>
    <w:rsid w:val="00EA55D2"/>
    <w:rsid w:val="00EA68FD"/>
    <w:rsid w:val="00EB1533"/>
    <w:rsid w:val="00EB6234"/>
    <w:rsid w:val="00EC121C"/>
    <w:rsid w:val="00EC2E49"/>
    <w:rsid w:val="00EC375A"/>
    <w:rsid w:val="00EC381C"/>
    <w:rsid w:val="00EC4D4F"/>
    <w:rsid w:val="00EC73A0"/>
    <w:rsid w:val="00EC7ECA"/>
    <w:rsid w:val="00ED2B4D"/>
    <w:rsid w:val="00ED3928"/>
    <w:rsid w:val="00ED7A08"/>
    <w:rsid w:val="00EE0081"/>
    <w:rsid w:val="00EE331F"/>
    <w:rsid w:val="00EE6930"/>
    <w:rsid w:val="00EF4AB8"/>
    <w:rsid w:val="00EF562F"/>
    <w:rsid w:val="00EF56E0"/>
    <w:rsid w:val="00F05CB6"/>
    <w:rsid w:val="00F10BBB"/>
    <w:rsid w:val="00F1545E"/>
    <w:rsid w:val="00F17F06"/>
    <w:rsid w:val="00F21C85"/>
    <w:rsid w:val="00F23E98"/>
    <w:rsid w:val="00F24EDA"/>
    <w:rsid w:val="00F251B2"/>
    <w:rsid w:val="00F25D71"/>
    <w:rsid w:val="00F269A4"/>
    <w:rsid w:val="00F34E28"/>
    <w:rsid w:val="00F35090"/>
    <w:rsid w:val="00F428A5"/>
    <w:rsid w:val="00F4668E"/>
    <w:rsid w:val="00F55BE8"/>
    <w:rsid w:val="00F57EDE"/>
    <w:rsid w:val="00F638A1"/>
    <w:rsid w:val="00F667AA"/>
    <w:rsid w:val="00F81091"/>
    <w:rsid w:val="00F85514"/>
    <w:rsid w:val="00F8745F"/>
    <w:rsid w:val="00F87B9C"/>
    <w:rsid w:val="00F87DAB"/>
    <w:rsid w:val="00F91B67"/>
    <w:rsid w:val="00F97949"/>
    <w:rsid w:val="00FA55EF"/>
    <w:rsid w:val="00FA5698"/>
    <w:rsid w:val="00FB0FD5"/>
    <w:rsid w:val="00FB1068"/>
    <w:rsid w:val="00FB3B12"/>
    <w:rsid w:val="00FB3BF2"/>
    <w:rsid w:val="00FB70F6"/>
    <w:rsid w:val="00FB7D6D"/>
    <w:rsid w:val="00FC3D46"/>
    <w:rsid w:val="00FC64D6"/>
    <w:rsid w:val="00FC6C23"/>
    <w:rsid w:val="00FC7DBA"/>
    <w:rsid w:val="00FD4A87"/>
    <w:rsid w:val="00FD57B4"/>
    <w:rsid w:val="00FD797A"/>
    <w:rsid w:val="00FE1AF6"/>
    <w:rsid w:val="00FE59DD"/>
    <w:rsid w:val="00FF0E17"/>
    <w:rsid w:val="00FF3FFB"/>
    <w:rsid w:val="00FF6B22"/>
    <w:rsid w:val="00FF7B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A0DC18-5117-46CA-BFD9-39F10C2B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470"/>
    <w:pPr>
      <w:spacing w:line="264" w:lineRule="auto"/>
    </w:pPr>
    <w:rPr>
      <w:rFonts w:ascii="AkkuratLightProRegular" w:hAnsi="AkkuratLightProRegular"/>
      <w:sz w:val="21"/>
      <w:szCs w:val="24"/>
      <w:lang w:eastAsia="de-DE"/>
    </w:rPr>
  </w:style>
  <w:style w:type="paragraph" w:styleId="berschrift1">
    <w:name w:val="heading 1"/>
    <w:basedOn w:val="Standard"/>
    <w:next w:val="Standard"/>
    <w:link w:val="berschrift1Zchn"/>
    <w:uiPriority w:val="9"/>
    <w:qFormat/>
    <w:rsid w:val="0051149D"/>
    <w:pPr>
      <w:keepNext/>
      <w:keepLines/>
      <w:numPr>
        <w:numId w:val="1"/>
      </w:numPr>
      <w:tabs>
        <w:tab w:val="clear" w:pos="360"/>
        <w:tab w:val="left" w:pos="907"/>
      </w:tabs>
      <w:spacing w:before="480" w:line="360" w:lineRule="exact"/>
      <w:ind w:left="907" w:hanging="907"/>
      <w:outlineLvl w:val="0"/>
    </w:pPr>
    <w:rPr>
      <w:rFonts w:cs="Arial"/>
      <w:b/>
      <w:bCs/>
      <w:szCs w:val="32"/>
    </w:rPr>
  </w:style>
  <w:style w:type="paragraph" w:styleId="berschrift2">
    <w:name w:val="heading 2"/>
    <w:basedOn w:val="berschrift1"/>
    <w:next w:val="Standard"/>
    <w:link w:val="berschrift2Zchn"/>
    <w:uiPriority w:val="9"/>
    <w:qFormat/>
    <w:rsid w:val="00B17B38"/>
    <w:pPr>
      <w:numPr>
        <w:ilvl w:val="1"/>
      </w:numPr>
      <w:tabs>
        <w:tab w:val="clear" w:pos="720"/>
      </w:tabs>
      <w:spacing w:before="240"/>
      <w:ind w:left="907" w:hanging="907"/>
      <w:outlineLvl w:val="1"/>
    </w:pPr>
    <w:rPr>
      <w:bCs w:val="0"/>
      <w:iCs/>
      <w:szCs w:val="28"/>
    </w:rPr>
  </w:style>
  <w:style w:type="paragraph" w:styleId="berschrift3">
    <w:name w:val="heading 3"/>
    <w:basedOn w:val="berschrift1"/>
    <w:next w:val="Standard"/>
    <w:link w:val="berschrift3Zchn"/>
    <w:uiPriority w:val="9"/>
    <w:qFormat/>
    <w:rsid w:val="00B17B38"/>
    <w:pPr>
      <w:numPr>
        <w:ilvl w:val="2"/>
      </w:numPr>
      <w:tabs>
        <w:tab w:val="clear" w:pos="720"/>
      </w:tabs>
      <w:spacing w:before="240"/>
      <w:ind w:left="907" w:hanging="907"/>
      <w:outlineLvl w:val="2"/>
    </w:pPr>
    <w:rPr>
      <w:bCs w:val="0"/>
      <w:szCs w:val="26"/>
    </w:rPr>
  </w:style>
  <w:style w:type="paragraph" w:styleId="berschrift4">
    <w:name w:val="heading 4"/>
    <w:basedOn w:val="berschrift1"/>
    <w:next w:val="Standard"/>
    <w:link w:val="berschrift4Zchn"/>
    <w:uiPriority w:val="9"/>
    <w:qFormat/>
    <w:rsid w:val="00D32AE5"/>
    <w:pPr>
      <w:numPr>
        <w:ilvl w:val="3"/>
      </w:numPr>
      <w:tabs>
        <w:tab w:val="clear" w:pos="1080"/>
      </w:tabs>
      <w:spacing w:before="60"/>
      <w:ind w:left="907" w:hanging="907"/>
      <w:outlineLvl w:val="3"/>
    </w:pPr>
    <w:rPr>
      <w:bCs w:val="0"/>
      <w:szCs w:val="28"/>
    </w:rPr>
  </w:style>
  <w:style w:type="paragraph" w:styleId="berschrift5">
    <w:name w:val="heading 5"/>
    <w:basedOn w:val="berschrift1"/>
    <w:next w:val="Standard"/>
    <w:link w:val="berschrift5Zchn"/>
    <w:uiPriority w:val="9"/>
    <w:qFormat/>
    <w:rsid w:val="00D32AE5"/>
    <w:pPr>
      <w:numPr>
        <w:ilvl w:val="4"/>
      </w:numPr>
      <w:tabs>
        <w:tab w:val="clear" w:pos="1440"/>
      </w:tabs>
      <w:spacing w:before="60"/>
      <w:ind w:left="907" w:hanging="907"/>
      <w:outlineLvl w:val="4"/>
    </w:pPr>
    <w:rPr>
      <w:bCs w:val="0"/>
      <w:iCs/>
      <w:szCs w:val="26"/>
    </w:rPr>
  </w:style>
  <w:style w:type="paragraph" w:styleId="berschrift6">
    <w:name w:val="heading 6"/>
    <w:basedOn w:val="berschrift1"/>
    <w:next w:val="Standard"/>
    <w:link w:val="berschrift6Zchn"/>
    <w:uiPriority w:val="9"/>
    <w:qFormat/>
    <w:rsid w:val="00D32AE5"/>
    <w:pPr>
      <w:numPr>
        <w:ilvl w:val="5"/>
      </w:numPr>
      <w:tabs>
        <w:tab w:val="clear" w:pos="1800"/>
      </w:tabs>
      <w:spacing w:before="60"/>
      <w:ind w:left="907" w:hanging="907"/>
      <w:outlineLvl w:val="5"/>
    </w:pPr>
    <w:rPr>
      <w:bCs w:val="0"/>
      <w:szCs w:val="22"/>
    </w:rPr>
  </w:style>
  <w:style w:type="paragraph" w:styleId="berschrift7">
    <w:name w:val="heading 7"/>
    <w:basedOn w:val="berschrift1"/>
    <w:next w:val="Standard"/>
    <w:qFormat/>
    <w:rsid w:val="00D32AE5"/>
    <w:pPr>
      <w:numPr>
        <w:ilvl w:val="6"/>
      </w:numPr>
      <w:tabs>
        <w:tab w:val="clear" w:pos="1800"/>
      </w:tabs>
      <w:spacing w:before="60"/>
      <w:ind w:left="907" w:hanging="907"/>
      <w:outlineLvl w:val="6"/>
    </w:pPr>
  </w:style>
  <w:style w:type="paragraph" w:styleId="berschrift8">
    <w:name w:val="heading 8"/>
    <w:basedOn w:val="berschrift1"/>
    <w:next w:val="Standard"/>
    <w:qFormat/>
    <w:rsid w:val="00D32AE5"/>
    <w:pPr>
      <w:numPr>
        <w:ilvl w:val="7"/>
      </w:numPr>
      <w:tabs>
        <w:tab w:val="clear" w:pos="2160"/>
      </w:tabs>
      <w:spacing w:before="60"/>
      <w:ind w:left="907" w:hanging="907"/>
      <w:outlineLvl w:val="7"/>
    </w:pPr>
    <w:rPr>
      <w:iCs/>
    </w:rPr>
  </w:style>
  <w:style w:type="paragraph" w:styleId="berschrift9">
    <w:name w:val="heading 9"/>
    <w:basedOn w:val="berschrift1"/>
    <w:next w:val="Standard"/>
    <w:qFormat/>
    <w:rsid w:val="00D32AE5"/>
    <w:pPr>
      <w:numPr>
        <w:ilvl w:val="8"/>
      </w:numPr>
      <w:tabs>
        <w:tab w:val="clear" w:pos="2520"/>
      </w:tabs>
      <w:spacing w:before="60"/>
      <w:ind w:left="907" w:hanging="907"/>
      <w:outlineLvl w:val="8"/>
    </w:pPr>
    <w:rPr>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rsid w:val="001B713F"/>
    <w:pPr>
      <w:tabs>
        <w:tab w:val="center" w:pos="4536"/>
        <w:tab w:val="right" w:pos="9072"/>
      </w:tabs>
      <w:spacing w:line="240" w:lineRule="auto"/>
    </w:pPr>
    <w:rPr>
      <w:sz w:val="12"/>
    </w:rPr>
  </w:style>
  <w:style w:type="paragraph" w:customStyle="1" w:styleId="SGAbsender">
    <w:name w:val="SG Absender"/>
    <w:basedOn w:val="Standard"/>
    <w:pPr>
      <w:spacing w:line="240" w:lineRule="auto"/>
    </w:pPr>
    <w:rPr>
      <w:bCs/>
      <w:sz w:val="18"/>
    </w:rPr>
  </w:style>
  <w:style w:type="paragraph" w:styleId="Blocktext">
    <w:name w:val="Block Text"/>
    <w:basedOn w:val="Standard"/>
    <w:pPr>
      <w:spacing w:after="120"/>
      <w:ind w:left="1440" w:right="1440"/>
    </w:pPr>
  </w:style>
  <w:style w:type="paragraph" w:customStyle="1" w:styleId="SGAbsenderTitel">
    <w:name w:val="SG Absender Titel"/>
    <w:basedOn w:val="Standard"/>
    <w:pPr>
      <w:tabs>
        <w:tab w:val="center" w:pos="4536"/>
        <w:tab w:val="right" w:pos="9072"/>
      </w:tabs>
      <w:spacing w:line="240" w:lineRule="auto"/>
    </w:pPr>
    <w:rPr>
      <w:b/>
      <w:sz w:val="18"/>
    </w:rPr>
  </w:style>
  <w:style w:type="character" w:styleId="Hyperlink">
    <w:name w:val="Hyperlink"/>
    <w:uiPriority w:val="99"/>
    <w:rPr>
      <w:color w:val="auto"/>
      <w:u w:val="none"/>
    </w:rPr>
  </w:style>
  <w:style w:type="character" w:styleId="BesuchterLink">
    <w:name w:val="FollowedHyperlink"/>
    <w:rPr>
      <w:color w:val="auto"/>
      <w:u w:val="none"/>
    </w:rPr>
  </w:style>
  <w:style w:type="paragraph" w:customStyle="1" w:styleId="SGEmpfnger">
    <w:name w:val="SG Empfänger"/>
    <w:basedOn w:val="Standard"/>
    <w:rsid w:val="00CF2B8F"/>
    <w:pPr>
      <w:spacing w:line="240" w:lineRule="exact"/>
    </w:pPr>
  </w:style>
  <w:style w:type="paragraph" w:styleId="Dokumentstruktur">
    <w:name w:val="Document Map"/>
    <w:basedOn w:val="Standard"/>
    <w:semiHidden/>
    <w:pPr>
      <w:shd w:val="clear" w:color="auto" w:fill="000080"/>
    </w:pPr>
    <w:rPr>
      <w:rFonts w:ascii="Tahoma" w:hAnsi="Tahoma" w:cs="Tahoma"/>
    </w:rPr>
  </w:style>
  <w:style w:type="paragraph" w:customStyle="1" w:styleId="SGDatum">
    <w:name w:val="SG Datum"/>
    <w:basedOn w:val="Standard"/>
    <w:next w:val="Standard"/>
  </w:style>
  <w:style w:type="paragraph" w:customStyle="1" w:styleId="SGAbsenderID">
    <w:name w:val="SG Absender ID"/>
    <w:basedOn w:val="Standard"/>
    <w:next w:val="Standard"/>
  </w:style>
  <w:style w:type="paragraph" w:customStyle="1" w:styleId="SGBetreff">
    <w:name w:val="SG Betreff"/>
    <w:basedOn w:val="Standard"/>
    <w:rsid w:val="00956402"/>
    <w:pPr>
      <w:spacing w:line="240" w:lineRule="exact"/>
    </w:pPr>
    <w:rPr>
      <w:rFonts w:ascii="AkkuratProBold" w:hAnsi="AkkuratProBold"/>
    </w:rPr>
  </w:style>
  <w:style w:type="paragraph" w:customStyle="1" w:styleId="SGAnrede">
    <w:name w:val="SG Anrede"/>
    <w:basedOn w:val="Standard"/>
  </w:style>
  <w:style w:type="paragraph" w:customStyle="1" w:styleId="SGTitel">
    <w:name w:val="SG Titel"/>
    <w:basedOn w:val="Standard"/>
    <w:next w:val="Standard"/>
    <w:rsid w:val="00D32AE5"/>
    <w:rPr>
      <w:b/>
      <w:sz w:val="32"/>
    </w:rPr>
  </w:style>
  <w:style w:type="paragraph" w:customStyle="1" w:styleId="SGGrussformel">
    <w:name w:val="SG Grussformel"/>
    <w:basedOn w:val="Standard"/>
    <w:pPr>
      <w:keepNext/>
      <w:keepLines/>
    </w:pPr>
  </w:style>
  <w:style w:type="paragraph" w:customStyle="1" w:styleId="zOawDeliveryOption">
    <w:name w:val="zOawDeliveryOption"/>
    <w:basedOn w:val="Standard"/>
    <w:qFormat/>
    <w:rsid w:val="00CF2B8F"/>
    <w:pPr>
      <w:spacing w:line="240" w:lineRule="exact"/>
    </w:pPr>
    <w:rPr>
      <w:b/>
    </w:rPr>
  </w:style>
  <w:style w:type="paragraph" w:customStyle="1" w:styleId="zOawRecipient">
    <w:name w:val="zOawRecipient"/>
    <w:basedOn w:val="Standard"/>
    <w:qFormat/>
    <w:rsid w:val="00CF2B8F"/>
    <w:pPr>
      <w:spacing w:line="240" w:lineRule="exact"/>
    </w:pPr>
  </w:style>
  <w:style w:type="character" w:customStyle="1" w:styleId="SGTextmarkiert">
    <w:name w:val="SG Text markiert"/>
    <w:rPr>
      <w:b/>
    </w:rPr>
  </w:style>
  <w:style w:type="character" w:styleId="Seitenzahl">
    <w:name w:val="page number"/>
    <w:basedOn w:val="Absatz-Standardschriftart"/>
    <w:rPr>
      <w:lang w:val="de-CH"/>
    </w:rPr>
  </w:style>
  <w:style w:type="paragraph" w:customStyle="1" w:styleId="Aufzhlung-">
    <w:name w:val="Aufzählung -"/>
    <w:basedOn w:val="Standard"/>
    <w:pPr>
      <w:numPr>
        <w:numId w:val="2"/>
      </w:numPr>
      <w:tabs>
        <w:tab w:val="clear" w:pos="510"/>
        <w:tab w:val="left" w:pos="357"/>
      </w:tabs>
      <w:ind w:left="357" w:hanging="357"/>
    </w:pPr>
  </w:style>
  <w:style w:type="paragraph" w:customStyle="1" w:styleId="Aufzhlunga">
    <w:name w:val="Aufzählung a)"/>
    <w:basedOn w:val="Standard"/>
    <w:pPr>
      <w:numPr>
        <w:numId w:val="3"/>
      </w:numPr>
      <w:tabs>
        <w:tab w:val="clear" w:pos="360"/>
        <w:tab w:val="left" w:pos="357"/>
      </w:tabs>
      <w:ind w:left="357" w:hanging="357"/>
    </w:pPr>
  </w:style>
  <w:style w:type="paragraph" w:customStyle="1" w:styleId="Aufzhlung1">
    <w:name w:val="Aufzählung 1."/>
    <w:basedOn w:val="Standard"/>
    <w:pPr>
      <w:numPr>
        <w:numId w:val="4"/>
      </w:numPr>
      <w:tabs>
        <w:tab w:val="left" w:pos="357"/>
      </w:tabs>
    </w:pPr>
  </w:style>
  <w:style w:type="paragraph" w:customStyle="1" w:styleId="zOawBlindzeile">
    <w:name w:val="zOawBlindzeile"/>
    <w:basedOn w:val="Standard"/>
    <w:next w:val="Standard"/>
    <w:pPr>
      <w:keepNext/>
      <w:keepLines/>
      <w:spacing w:line="240" w:lineRule="auto"/>
    </w:pPr>
    <w:rPr>
      <w:color w:val="FFFFFF"/>
      <w:sz w:val="2"/>
    </w:rPr>
  </w:style>
  <w:style w:type="paragraph" w:styleId="Aufzhlungszeichen">
    <w:name w:val="List Bullet"/>
    <w:basedOn w:val="Standard"/>
    <w:autoRedefine/>
    <w:pPr>
      <w:numPr>
        <w:numId w:val="6"/>
      </w:numPr>
    </w:pPr>
  </w:style>
  <w:style w:type="paragraph" w:styleId="Listennummer5">
    <w:name w:val="List Number 5"/>
    <w:basedOn w:val="Standard"/>
    <w:pPr>
      <w:numPr>
        <w:numId w:val="10"/>
      </w:numPr>
    </w:pPr>
  </w:style>
  <w:style w:type="paragraph" w:customStyle="1" w:styleId="SGFlattersatz">
    <w:name w:val="SG Flattersatz"/>
    <w:basedOn w:val="Standard"/>
  </w:style>
  <w:style w:type="paragraph" w:customStyle="1" w:styleId="zOawDelOptZus">
    <w:name w:val="zOawDelOptZus"/>
    <w:basedOn w:val="Standard"/>
    <w:rPr>
      <w:sz w:val="16"/>
    </w:rPr>
  </w:style>
  <w:style w:type="paragraph" w:customStyle="1" w:styleId="zOawDeliveryOption2">
    <w:name w:val="zOawDeliveryOption2"/>
    <w:basedOn w:val="Standard"/>
    <w:next w:val="zOawRecipient"/>
    <w:pPr>
      <w:spacing w:line="240" w:lineRule="auto"/>
    </w:pPr>
    <w:rPr>
      <w:sz w:val="16"/>
    </w:rPr>
  </w:style>
  <w:style w:type="paragraph" w:customStyle="1" w:styleId="SGLogoTxtKopf">
    <w:name w:val="SG LogoTxtKopf"/>
    <w:basedOn w:val="Standard"/>
    <w:rsid w:val="000F482B"/>
    <w:pPr>
      <w:spacing w:line="240" w:lineRule="auto"/>
    </w:pPr>
    <w:rPr>
      <w:szCs w:val="20"/>
      <w:lang w:eastAsia="de-CH"/>
    </w:rPr>
  </w:style>
  <w:style w:type="paragraph" w:customStyle="1" w:styleId="SGLogoTxtFuss">
    <w:name w:val="SG LogoTxtFuss"/>
    <w:basedOn w:val="Standard"/>
    <w:rsid w:val="003F455A"/>
    <w:pPr>
      <w:spacing w:line="240" w:lineRule="auto"/>
    </w:pPr>
    <w:rPr>
      <w:b/>
      <w:szCs w:val="20"/>
      <w:lang w:eastAsia="de-CH"/>
    </w:rPr>
  </w:style>
  <w:style w:type="paragraph" w:customStyle="1" w:styleId="SGBetragszeile">
    <w:name w:val="SG Betragszeile"/>
    <w:basedOn w:val="Standard"/>
    <w:rsid w:val="00341115"/>
    <w:pPr>
      <w:tabs>
        <w:tab w:val="left" w:pos="3119"/>
        <w:tab w:val="left" w:pos="7088"/>
        <w:tab w:val="decimal" w:pos="8789"/>
      </w:tabs>
    </w:pPr>
  </w:style>
  <w:style w:type="paragraph" w:customStyle="1" w:styleId="SGHngendeberschrift">
    <w:name w:val="SG Hängende Überschrift"/>
    <w:basedOn w:val="Standard"/>
    <w:next w:val="Standard"/>
    <w:rsid w:val="006944B4"/>
    <w:pPr>
      <w:keepNext/>
      <w:keepLines/>
      <w:spacing w:line="360" w:lineRule="exact"/>
      <w:ind w:left="907" w:hanging="907"/>
    </w:pPr>
    <w:rPr>
      <w:b/>
    </w:rPr>
  </w:style>
  <w:style w:type="paragraph" w:styleId="Verzeichnis1">
    <w:name w:val="toc 1"/>
    <w:basedOn w:val="Standard"/>
    <w:next w:val="Standard"/>
    <w:autoRedefine/>
    <w:uiPriority w:val="39"/>
    <w:rsid w:val="00DF04A3"/>
    <w:pPr>
      <w:tabs>
        <w:tab w:val="left" w:pos="567"/>
        <w:tab w:val="right" w:leader="dot" w:pos="9072"/>
      </w:tabs>
    </w:pPr>
  </w:style>
  <w:style w:type="paragraph" w:styleId="Verzeichnis2">
    <w:name w:val="toc 2"/>
    <w:basedOn w:val="Standard"/>
    <w:next w:val="Standard"/>
    <w:autoRedefine/>
    <w:uiPriority w:val="39"/>
    <w:rsid w:val="00DF04A3"/>
    <w:pPr>
      <w:tabs>
        <w:tab w:val="left" w:pos="567"/>
        <w:tab w:val="right" w:leader="dot" w:pos="9072"/>
      </w:tabs>
    </w:pPr>
  </w:style>
  <w:style w:type="paragraph" w:styleId="Verzeichnis3">
    <w:name w:val="toc 3"/>
    <w:basedOn w:val="Standard"/>
    <w:next w:val="Standard"/>
    <w:autoRedefine/>
    <w:uiPriority w:val="39"/>
    <w:rsid w:val="00DF04A3"/>
    <w:pPr>
      <w:tabs>
        <w:tab w:val="left" w:pos="567"/>
        <w:tab w:val="right" w:leader="dot" w:pos="9072"/>
      </w:tabs>
    </w:pPr>
  </w:style>
  <w:style w:type="paragraph" w:styleId="Verzeichnis4">
    <w:name w:val="toc 4"/>
    <w:basedOn w:val="Standard"/>
    <w:next w:val="Standard"/>
    <w:autoRedefine/>
    <w:semiHidden/>
    <w:rsid w:val="00DF04A3"/>
    <w:pPr>
      <w:tabs>
        <w:tab w:val="left" w:pos="567"/>
        <w:tab w:val="right" w:leader="dot" w:pos="9072"/>
      </w:tabs>
    </w:pPr>
  </w:style>
  <w:style w:type="paragraph" w:styleId="Verzeichnis5">
    <w:name w:val="toc 5"/>
    <w:basedOn w:val="Standard"/>
    <w:next w:val="Standard"/>
    <w:autoRedefine/>
    <w:semiHidden/>
    <w:rsid w:val="00DF04A3"/>
    <w:pPr>
      <w:tabs>
        <w:tab w:val="left" w:pos="567"/>
        <w:tab w:val="right" w:leader="dot" w:pos="9072"/>
      </w:tabs>
    </w:pPr>
  </w:style>
  <w:style w:type="paragraph" w:styleId="Verzeichnis6">
    <w:name w:val="toc 6"/>
    <w:basedOn w:val="Standard"/>
    <w:next w:val="Standard"/>
    <w:autoRedefine/>
    <w:semiHidden/>
    <w:rsid w:val="00DF04A3"/>
    <w:pPr>
      <w:tabs>
        <w:tab w:val="left" w:pos="567"/>
        <w:tab w:val="right" w:leader="dot" w:pos="9072"/>
      </w:tabs>
    </w:pPr>
  </w:style>
  <w:style w:type="paragraph" w:styleId="Verzeichnis7">
    <w:name w:val="toc 7"/>
    <w:basedOn w:val="Standard"/>
    <w:next w:val="Standard"/>
    <w:autoRedefine/>
    <w:semiHidden/>
    <w:rsid w:val="00DF04A3"/>
    <w:pPr>
      <w:tabs>
        <w:tab w:val="left" w:pos="567"/>
        <w:tab w:val="right" w:leader="dot" w:pos="9072"/>
      </w:tabs>
    </w:pPr>
  </w:style>
  <w:style w:type="paragraph" w:styleId="Verzeichnis8">
    <w:name w:val="toc 8"/>
    <w:basedOn w:val="Standard"/>
    <w:next w:val="Standard"/>
    <w:autoRedefine/>
    <w:semiHidden/>
    <w:rsid w:val="00DF04A3"/>
    <w:pPr>
      <w:tabs>
        <w:tab w:val="left" w:pos="567"/>
        <w:tab w:val="right" w:leader="dot" w:pos="9072"/>
      </w:tabs>
    </w:pPr>
  </w:style>
  <w:style w:type="paragraph" w:styleId="Verzeichnis9">
    <w:name w:val="toc 9"/>
    <w:basedOn w:val="Standard"/>
    <w:next w:val="Standard"/>
    <w:autoRedefine/>
    <w:semiHidden/>
    <w:rsid w:val="00DF04A3"/>
    <w:pPr>
      <w:tabs>
        <w:tab w:val="left" w:pos="567"/>
        <w:tab w:val="right" w:leader="dot" w:pos="9072"/>
      </w:tabs>
    </w:pPr>
  </w:style>
  <w:style w:type="paragraph" w:customStyle="1" w:styleId="SGHngenderText">
    <w:name w:val="SG Hängender Text"/>
    <w:basedOn w:val="Standard"/>
    <w:rsid w:val="006944B4"/>
    <w:pPr>
      <w:spacing w:after="120"/>
      <w:ind w:left="907" w:hanging="907"/>
    </w:pPr>
  </w:style>
  <w:style w:type="character" w:customStyle="1" w:styleId="SGAutor">
    <w:name w:val="SG Autor"/>
    <w:rsid w:val="00DF1D44"/>
    <w:rPr>
      <w:sz w:val="16"/>
    </w:rPr>
  </w:style>
  <w:style w:type="paragraph" w:customStyle="1" w:styleId="SGAnhang">
    <w:name w:val="SG Anhang"/>
    <w:basedOn w:val="Standard"/>
    <w:rsid w:val="00D33751"/>
    <w:pPr>
      <w:spacing w:line="240" w:lineRule="exact"/>
    </w:pPr>
  </w:style>
  <w:style w:type="character" w:customStyle="1" w:styleId="SGPPZeile0">
    <w:name w:val="SG PPZeile0"/>
    <w:basedOn w:val="Absatz-Standardschriftart"/>
    <w:uiPriority w:val="1"/>
    <w:qFormat/>
    <w:rsid w:val="008E6BF1"/>
    <w:rPr>
      <w:rFonts w:ascii="Univers 45 Light" w:hAnsi="Univers 45 Light"/>
      <w:b/>
      <w:sz w:val="32"/>
      <w:lang w:val="de-CH"/>
    </w:rPr>
  </w:style>
  <w:style w:type="character" w:customStyle="1" w:styleId="SGPPZeile1">
    <w:name w:val="SG PPZeile1"/>
    <w:basedOn w:val="Absatz-Standardschriftart"/>
    <w:uiPriority w:val="1"/>
    <w:qFormat/>
    <w:rsid w:val="008E6BF1"/>
    <w:rPr>
      <w:rFonts w:ascii="Univers 45 Light" w:hAnsi="Univers 45 Light"/>
      <w:b w:val="0"/>
      <w:i w:val="0"/>
      <w:sz w:val="16"/>
      <w:lang w:val="de-CH"/>
    </w:rPr>
  </w:style>
  <w:style w:type="character" w:customStyle="1" w:styleId="SGPPZeile2">
    <w:name w:val="SG PPZeile2"/>
    <w:basedOn w:val="Absatz-Standardschriftart"/>
    <w:uiPriority w:val="1"/>
    <w:qFormat/>
    <w:rsid w:val="008E6BF1"/>
    <w:rPr>
      <w:rFonts w:ascii="Univers 45 Light" w:hAnsi="Univers 45 Light"/>
      <w:b w:val="0"/>
      <w:sz w:val="16"/>
      <w:u w:val="single"/>
      <w:lang w:val="de-CH"/>
    </w:rPr>
  </w:style>
  <w:style w:type="character" w:customStyle="1" w:styleId="SGPPZeile3">
    <w:name w:val="SG PPZeile3"/>
    <w:basedOn w:val="SGPPZeile1"/>
    <w:uiPriority w:val="1"/>
    <w:qFormat/>
    <w:rsid w:val="00CA4270"/>
    <w:rPr>
      <w:rFonts w:ascii="Univers 45 Light" w:hAnsi="Univers 45 Light"/>
      <w:b w:val="0"/>
      <w:i w:val="0"/>
      <w:sz w:val="12"/>
      <w:lang w:val="de-CH"/>
    </w:rPr>
  </w:style>
  <w:style w:type="table" w:styleId="Tabellenraster">
    <w:name w:val="Table Grid"/>
    <w:basedOn w:val="NormaleTabelle"/>
    <w:uiPriority w:val="59"/>
    <w:rsid w:val="004236DC"/>
    <w:rPr>
      <w:rFonts w:ascii="Verdana" w:hAnsi="Verdana"/>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tzhaltertext">
    <w:name w:val="Placeholder Text"/>
    <w:basedOn w:val="Absatz-Standardschriftart"/>
    <w:uiPriority w:val="99"/>
    <w:semiHidden/>
    <w:rsid w:val="006F03D1"/>
    <w:rPr>
      <w:color w:val="808080"/>
      <w:sz w:val="16"/>
      <w:lang w:val="de-CH"/>
    </w:rPr>
  </w:style>
  <w:style w:type="paragraph" w:customStyle="1" w:styleId="Absender">
    <w:name w:val="Absender"/>
    <w:basedOn w:val="Standard"/>
    <w:rsid w:val="007E36DB"/>
    <w:pPr>
      <w:tabs>
        <w:tab w:val="left" w:pos="181"/>
      </w:tabs>
      <w:adjustRightInd w:val="0"/>
      <w:snapToGrid w:val="0"/>
      <w:spacing w:line="240" w:lineRule="auto"/>
      <w:contextualSpacing/>
    </w:pPr>
    <w:rPr>
      <w:sz w:val="16"/>
      <w:lang w:eastAsia="de-CH"/>
    </w:rPr>
  </w:style>
  <w:style w:type="paragraph" w:customStyle="1" w:styleId="kesbklein6">
    <w:name w:val="kesb_klein6"/>
    <w:basedOn w:val="Standard"/>
    <w:qFormat/>
    <w:rsid w:val="00DF454E"/>
    <w:pPr>
      <w:autoSpaceDE w:val="0"/>
      <w:autoSpaceDN w:val="0"/>
      <w:adjustRightInd w:val="0"/>
      <w:spacing w:line="240" w:lineRule="auto"/>
    </w:pPr>
    <w:rPr>
      <w:rFonts w:eastAsiaTheme="minorEastAsia"/>
      <w:sz w:val="12"/>
      <w:szCs w:val="12"/>
      <w:lang w:eastAsia="de-CH"/>
    </w:rPr>
  </w:style>
  <w:style w:type="paragraph" w:customStyle="1" w:styleId="Normal2">
    <w:name w:val="Normal_2"/>
    <w:qFormat/>
    <w:rsid w:val="00DF454E"/>
    <w:rPr>
      <w:sz w:val="24"/>
      <w:szCs w:val="24"/>
      <w:lang w:val="en-US" w:eastAsia="en-US"/>
    </w:rPr>
  </w:style>
  <w:style w:type="paragraph" w:customStyle="1" w:styleId="Normal3">
    <w:name w:val="Normal_3"/>
    <w:qFormat/>
    <w:rsid w:val="00DF454E"/>
    <w:rPr>
      <w:sz w:val="24"/>
      <w:szCs w:val="24"/>
      <w:lang w:val="en-US" w:eastAsia="en-US"/>
    </w:rPr>
  </w:style>
  <w:style w:type="paragraph" w:customStyle="1" w:styleId="kesbklein8">
    <w:name w:val="kesb_klein8"/>
    <w:basedOn w:val="Standard"/>
    <w:qFormat/>
    <w:rsid w:val="00C431D9"/>
    <w:pPr>
      <w:autoSpaceDE w:val="0"/>
      <w:autoSpaceDN w:val="0"/>
      <w:adjustRightInd w:val="0"/>
      <w:spacing w:line="240" w:lineRule="auto"/>
    </w:pPr>
    <w:rPr>
      <w:rFonts w:eastAsiaTheme="minorEastAsia"/>
      <w:sz w:val="16"/>
      <w:szCs w:val="16"/>
      <w:lang w:eastAsia="de-CH"/>
    </w:rPr>
  </w:style>
  <w:style w:type="paragraph" w:customStyle="1" w:styleId="Normal0">
    <w:name w:val="Normal_0"/>
    <w:qFormat/>
    <w:rsid w:val="00493EAE"/>
    <w:rPr>
      <w:sz w:val="24"/>
      <w:szCs w:val="24"/>
      <w:lang w:val="en-US" w:eastAsia="en-US"/>
    </w:rPr>
  </w:style>
  <w:style w:type="paragraph" w:customStyle="1" w:styleId="Normal1">
    <w:name w:val="Normal_1"/>
    <w:qFormat/>
    <w:rsid w:val="00493EAE"/>
    <w:rPr>
      <w:sz w:val="24"/>
      <w:szCs w:val="24"/>
      <w:lang w:val="en-US" w:eastAsia="en-US"/>
    </w:rPr>
  </w:style>
  <w:style w:type="paragraph" w:customStyle="1" w:styleId="kesbnormal">
    <w:name w:val="kesb_normal"/>
    <w:link w:val="kesbnormalZchn"/>
    <w:qFormat/>
    <w:rsid w:val="00493EAE"/>
    <w:pPr>
      <w:spacing w:line="264" w:lineRule="auto"/>
    </w:pPr>
    <w:rPr>
      <w:rFonts w:ascii="AkkuratLightProRegular" w:eastAsiaTheme="minorEastAsia" w:hAnsi="AkkuratLightProRegular" w:cstheme="minorBidi"/>
      <w:lang w:eastAsia="en-US"/>
    </w:rPr>
  </w:style>
  <w:style w:type="character" w:customStyle="1" w:styleId="kesbnormalZchn">
    <w:name w:val="kesb_normal Zchn"/>
    <w:basedOn w:val="Absatz-Standardschriftart"/>
    <w:link w:val="kesbnormal"/>
    <w:rsid w:val="00493EAE"/>
    <w:rPr>
      <w:rFonts w:ascii="AkkuratLightProRegular" w:eastAsiaTheme="minorEastAsia" w:hAnsi="AkkuratLightProRegular" w:cstheme="minorBidi"/>
      <w:lang w:val="de-CH" w:eastAsia="en-US"/>
    </w:rPr>
  </w:style>
  <w:style w:type="character" w:customStyle="1" w:styleId="FuzeileZchn">
    <w:name w:val="Fußzeile Zchn"/>
    <w:basedOn w:val="Absatz-Standardschriftart"/>
    <w:link w:val="Fuzeile"/>
    <w:uiPriority w:val="99"/>
    <w:rsid w:val="00F1545E"/>
    <w:rPr>
      <w:rFonts w:ascii="Univers 45 Light" w:hAnsi="Univers 45 Light"/>
      <w:sz w:val="12"/>
      <w:szCs w:val="24"/>
      <w:lang w:val="de-CH" w:eastAsia="de-DE"/>
    </w:rPr>
  </w:style>
  <w:style w:type="table" w:customStyle="1" w:styleId="TableGrid1">
    <w:name w:val="Table Grid1"/>
    <w:basedOn w:val="NormaleTabelle"/>
    <w:next w:val="Tabellenraster"/>
    <w:uiPriority w:val="59"/>
    <w:rsid w:val="00F1545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_11"/>
    <w:qFormat/>
    <w:rsid w:val="00F1545E"/>
    <w:rPr>
      <w:sz w:val="24"/>
      <w:szCs w:val="24"/>
      <w:lang w:val="en-US" w:eastAsia="en-US"/>
    </w:rPr>
  </w:style>
  <w:style w:type="paragraph" w:customStyle="1" w:styleId="Normal12">
    <w:name w:val="Normal_12"/>
    <w:qFormat/>
    <w:rsid w:val="00F1545E"/>
    <w:rPr>
      <w:sz w:val="24"/>
      <w:szCs w:val="24"/>
      <w:lang w:val="en-US" w:eastAsia="en-US"/>
    </w:rPr>
  </w:style>
  <w:style w:type="paragraph" w:customStyle="1" w:styleId="kesbtext">
    <w:name w:val="kesb_text"/>
    <w:basedOn w:val="kesbnormal"/>
    <w:link w:val="kesbtextChar"/>
    <w:qFormat/>
    <w:rsid w:val="00F428A5"/>
    <w:pPr>
      <w:spacing w:after="170"/>
    </w:pPr>
  </w:style>
  <w:style w:type="character" w:customStyle="1" w:styleId="kesbtextChar">
    <w:name w:val="kesb_text Char"/>
    <w:basedOn w:val="kesbnormalZchn"/>
    <w:link w:val="kesbtext"/>
    <w:rsid w:val="00F428A5"/>
    <w:rPr>
      <w:rFonts w:ascii="AkkuratLightProRegular" w:eastAsiaTheme="minorEastAsia" w:hAnsi="AkkuratLightProRegular" w:cstheme="minorBidi"/>
      <w:lang w:val="de-CH" w:eastAsia="en-US"/>
    </w:rPr>
  </w:style>
  <w:style w:type="paragraph" w:customStyle="1" w:styleId="kesbAbstandvor18Ptenach85Pte">
    <w:name w:val="kesb_Abstand_vor_18Pte_nach_8.5Pte"/>
    <w:basedOn w:val="kesbnormal"/>
    <w:link w:val="kesbAbstandvor18Ptenach85PteChar"/>
    <w:qFormat/>
    <w:rsid w:val="00E42CE5"/>
    <w:pPr>
      <w:spacing w:before="360" w:after="170"/>
    </w:pPr>
  </w:style>
  <w:style w:type="character" w:customStyle="1" w:styleId="kesbAbstandvor18Ptenach85PteChar">
    <w:name w:val="kesb_Abstand_vor_18Pte_nach_8.5Pte Char"/>
    <w:basedOn w:val="kesbnormalZchn"/>
    <w:link w:val="kesbAbstandvor18Ptenach85Pte"/>
    <w:rsid w:val="00E42CE5"/>
    <w:rPr>
      <w:rFonts w:ascii="AkkuratLightProRegular" w:eastAsiaTheme="minorEastAsia" w:hAnsi="AkkuratLightProRegular" w:cstheme="minorBidi"/>
      <w:lang w:val="de-CH" w:eastAsia="en-US"/>
    </w:rPr>
  </w:style>
  <w:style w:type="paragraph" w:customStyle="1" w:styleId="Introduction">
    <w:name w:val="Introduction"/>
    <w:basedOn w:val="Standard"/>
    <w:next w:val="Standard"/>
    <w:rsid w:val="00AC573C"/>
    <w:pPr>
      <w:keepNext/>
      <w:keepLines/>
      <w:adjustRightInd w:val="0"/>
      <w:snapToGrid w:val="0"/>
      <w:spacing w:line="240" w:lineRule="auto"/>
    </w:pPr>
    <w:rPr>
      <w:rFonts w:ascii="Verdana" w:hAnsi="Verdana"/>
      <w:sz w:val="22"/>
      <w:lang w:eastAsia="de-CH"/>
    </w:rPr>
  </w:style>
  <w:style w:type="paragraph" w:customStyle="1" w:styleId="Enclosures">
    <w:name w:val="Enclosures"/>
    <w:basedOn w:val="Standard"/>
    <w:qFormat/>
    <w:rsid w:val="00C53D66"/>
    <w:pPr>
      <w:adjustRightInd w:val="0"/>
      <w:snapToGrid w:val="0"/>
      <w:spacing w:after="170"/>
    </w:pPr>
    <w:rPr>
      <w:lang w:eastAsia="de-CH"/>
    </w:rPr>
  </w:style>
  <w:style w:type="paragraph" w:customStyle="1" w:styleId="NormalKeepTogether">
    <w:name w:val="NormalKeepTogether"/>
    <w:basedOn w:val="Standard"/>
    <w:rsid w:val="00AC573C"/>
    <w:pPr>
      <w:keepNext/>
      <w:keepLines/>
      <w:adjustRightInd w:val="0"/>
      <w:snapToGrid w:val="0"/>
      <w:spacing w:line="240" w:lineRule="auto"/>
    </w:pPr>
    <w:rPr>
      <w:rFonts w:ascii="Verdana" w:hAnsi="Verdana"/>
      <w:sz w:val="22"/>
      <w:lang w:val="en-GB" w:eastAsia="de-CH"/>
    </w:rPr>
  </w:style>
  <w:style w:type="paragraph" w:customStyle="1" w:styleId="kesbaufzhlung-">
    <w:name w:val="kesb_aufzählung_-"/>
    <w:basedOn w:val="kesbnormal"/>
    <w:link w:val="kesbaufzhlung-Zchn"/>
    <w:qFormat/>
    <w:rsid w:val="006460C3"/>
    <w:pPr>
      <w:numPr>
        <w:numId w:val="12"/>
      </w:numPr>
      <w:spacing w:after="170"/>
    </w:pPr>
  </w:style>
  <w:style w:type="character" w:customStyle="1" w:styleId="kesbaufzhlung-Zchn">
    <w:name w:val="kesb_aufzählung_- Zchn"/>
    <w:basedOn w:val="kesbnormalZchn"/>
    <w:link w:val="kesbaufzhlung-"/>
    <w:rsid w:val="006460C3"/>
    <w:rPr>
      <w:rFonts w:ascii="AkkuratLightProRegular" w:eastAsiaTheme="minorEastAsia" w:hAnsi="AkkuratLightProRegular" w:cstheme="minorBidi"/>
      <w:lang w:val="de-CH" w:eastAsia="en-US"/>
    </w:rPr>
  </w:style>
  <w:style w:type="character" w:customStyle="1" w:styleId="kesbAbstandvor18Ptenach85PteZchn">
    <w:name w:val="kesb_Abstand_vor_18Pte_nach_8.5Pte Zchn"/>
    <w:basedOn w:val="kesbnormalZchn"/>
    <w:rsid w:val="006460C3"/>
    <w:rPr>
      <w:rFonts w:ascii="AkkuratLightProRegular" w:eastAsiaTheme="minorEastAsia" w:hAnsi="AkkuratLightProRegular" w:cstheme="minorBidi"/>
      <w:sz w:val="20"/>
      <w:szCs w:val="20"/>
      <w:lang w:val="de-CH" w:eastAsia="en-US"/>
    </w:rPr>
  </w:style>
  <w:style w:type="paragraph" w:customStyle="1" w:styleId="ListWithLetters">
    <w:name w:val="ListWithLetters"/>
    <w:basedOn w:val="Standard"/>
    <w:semiHidden/>
    <w:rsid w:val="00970BD7"/>
    <w:pPr>
      <w:numPr>
        <w:numId w:val="15"/>
      </w:numPr>
      <w:adjustRightInd w:val="0"/>
      <w:snapToGrid w:val="0"/>
      <w:spacing w:line="280" w:lineRule="atLeast"/>
    </w:pPr>
    <w:rPr>
      <w:rFonts w:ascii="Arial" w:hAnsi="Arial"/>
      <w:lang w:eastAsia="de-CH"/>
    </w:rPr>
  </w:style>
  <w:style w:type="paragraph" w:customStyle="1" w:styleId="ListWithNumbers">
    <w:name w:val="ListWithNumbers"/>
    <w:basedOn w:val="Standard"/>
    <w:semiHidden/>
    <w:rsid w:val="00970BD7"/>
    <w:pPr>
      <w:numPr>
        <w:numId w:val="16"/>
      </w:numPr>
      <w:adjustRightInd w:val="0"/>
      <w:snapToGrid w:val="0"/>
      <w:spacing w:line="280" w:lineRule="atLeast"/>
    </w:pPr>
    <w:rPr>
      <w:rFonts w:ascii="Arial" w:hAnsi="Arial"/>
      <w:lang w:eastAsia="de-CH"/>
    </w:rPr>
  </w:style>
  <w:style w:type="paragraph" w:customStyle="1" w:styleId="Topic300Line">
    <w:name w:val="Topic300Line"/>
    <w:basedOn w:val="Standard"/>
    <w:rsid w:val="00F85514"/>
    <w:pPr>
      <w:tabs>
        <w:tab w:val="right" w:leader="underscore" w:pos="9356"/>
      </w:tabs>
      <w:adjustRightInd w:val="0"/>
      <w:snapToGrid w:val="0"/>
      <w:spacing w:line="280" w:lineRule="atLeast"/>
      <w:ind w:left="1701" w:hanging="1701"/>
    </w:pPr>
    <w:rPr>
      <w:rFonts w:ascii="Arial" w:hAnsi="Arial"/>
      <w:lang w:val="en-GB" w:eastAsia="de-CH"/>
    </w:rPr>
  </w:style>
  <w:style w:type="paragraph" w:customStyle="1" w:styleId="Topic600Line">
    <w:name w:val="Topic600Line"/>
    <w:basedOn w:val="Standard"/>
    <w:rsid w:val="00F85514"/>
    <w:pPr>
      <w:tabs>
        <w:tab w:val="right" w:leader="underscore" w:pos="9356"/>
      </w:tabs>
      <w:adjustRightInd w:val="0"/>
      <w:snapToGrid w:val="0"/>
      <w:spacing w:line="280" w:lineRule="atLeast"/>
      <w:ind w:left="3402" w:hanging="3402"/>
    </w:pPr>
    <w:rPr>
      <w:rFonts w:ascii="Arial" w:hAnsi="Arial"/>
      <w:lang w:val="en-GB" w:eastAsia="de-CH"/>
    </w:rPr>
  </w:style>
  <w:style w:type="paragraph" w:customStyle="1" w:styleId="Topic900Line">
    <w:name w:val="Topic900Line"/>
    <w:basedOn w:val="Standard"/>
    <w:rsid w:val="00F85514"/>
    <w:pPr>
      <w:tabs>
        <w:tab w:val="right" w:leader="underscore" w:pos="9356"/>
      </w:tabs>
      <w:adjustRightInd w:val="0"/>
      <w:snapToGrid w:val="0"/>
      <w:spacing w:line="280" w:lineRule="atLeast"/>
      <w:ind w:left="5103" w:hanging="5103"/>
    </w:pPr>
    <w:rPr>
      <w:rFonts w:ascii="Arial" w:hAnsi="Arial"/>
      <w:lang w:val="en-GB" w:eastAsia="de-CH"/>
    </w:rPr>
  </w:style>
  <w:style w:type="character" w:styleId="Hervorhebung">
    <w:name w:val="Emphasis"/>
    <w:basedOn w:val="Absatz-Standardschriftart"/>
    <w:rsid w:val="00985CC7"/>
    <w:rPr>
      <w:b/>
      <w:iCs/>
      <w:lang w:val="de-CH"/>
    </w:rPr>
  </w:style>
  <w:style w:type="paragraph" w:customStyle="1" w:styleId="1pt">
    <w:name w:val="1pt"/>
    <w:basedOn w:val="Standard"/>
    <w:semiHidden/>
    <w:rsid w:val="002B7469"/>
    <w:pPr>
      <w:adjustRightInd w:val="0"/>
      <w:snapToGrid w:val="0"/>
      <w:spacing w:line="15" w:lineRule="exact"/>
    </w:pPr>
    <w:rPr>
      <w:rFonts w:ascii="Arial" w:hAnsi="Arial"/>
      <w:sz w:val="2"/>
      <w:lang w:val="en-US" w:eastAsia="de-CH"/>
    </w:rPr>
  </w:style>
  <w:style w:type="paragraph" w:customStyle="1" w:styleId="EnclosuresLabel">
    <w:name w:val="EnclosuresLabel"/>
    <w:basedOn w:val="Standard"/>
    <w:qFormat/>
    <w:rsid w:val="002B7469"/>
    <w:pPr>
      <w:spacing w:before="360" w:after="170"/>
    </w:pPr>
    <w:rPr>
      <w:noProof/>
    </w:rPr>
  </w:style>
  <w:style w:type="paragraph" w:customStyle="1" w:styleId="Lauftext">
    <w:name w:val="Lauftext"/>
    <w:basedOn w:val="Standard"/>
    <w:qFormat/>
    <w:rsid w:val="005C5B1D"/>
    <w:pPr>
      <w:spacing w:after="120" w:line="276" w:lineRule="auto"/>
    </w:pPr>
  </w:style>
  <w:style w:type="paragraph" w:customStyle="1" w:styleId="Absenderfett">
    <w:name w:val="Absender fett"/>
    <w:basedOn w:val="Absender"/>
    <w:qFormat/>
    <w:rsid w:val="007E36DB"/>
    <w:pPr>
      <w:framePr w:hSpace="142" w:wrap="around" w:vAnchor="page" w:hAnchor="page" w:x="8790" w:y="1362"/>
      <w:tabs>
        <w:tab w:val="clear" w:pos="181"/>
      </w:tabs>
    </w:pPr>
    <w:rPr>
      <w:rFonts w:ascii="AkkuratProBold" w:hAnsi="AkkuratProBold"/>
      <w:szCs w:val="16"/>
      <w:lang w:val="de-DE"/>
    </w:rPr>
  </w:style>
  <w:style w:type="paragraph" w:customStyle="1" w:styleId="Absenderklein">
    <w:name w:val="Absender klein"/>
    <w:basedOn w:val="Absender"/>
    <w:qFormat/>
    <w:rsid w:val="008338F5"/>
    <w:pPr>
      <w:framePr w:hSpace="142" w:wrap="around" w:vAnchor="page" w:hAnchor="page" w:x="8790" w:y="1362"/>
    </w:pPr>
    <w:rPr>
      <w:sz w:val="12"/>
      <w:szCs w:val="12"/>
      <w:lang w:val="en-US"/>
    </w:rPr>
  </w:style>
  <w:style w:type="paragraph" w:styleId="Sprechblasentext">
    <w:name w:val="Balloon Text"/>
    <w:basedOn w:val="Standard"/>
    <w:link w:val="SprechblasentextZchn"/>
    <w:uiPriority w:val="99"/>
    <w:rsid w:val="008830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8304E"/>
    <w:rPr>
      <w:rFonts w:ascii="Tahoma" w:hAnsi="Tahoma" w:cs="Tahoma"/>
      <w:sz w:val="16"/>
      <w:szCs w:val="16"/>
      <w:lang w:val="de-CH" w:eastAsia="de-DE"/>
    </w:rPr>
  </w:style>
  <w:style w:type="paragraph" w:customStyle="1" w:styleId="Enclosureparagraphbefore">
    <w:name w:val="Enclosure paragraph before"/>
    <w:basedOn w:val="EnclosuresLabel"/>
    <w:qFormat/>
    <w:rsid w:val="003D4888"/>
    <w:pPr>
      <w:spacing w:before="0" w:after="360"/>
    </w:pPr>
  </w:style>
  <w:style w:type="paragraph" w:customStyle="1" w:styleId="Anrede1">
    <w:name w:val="Anrede1"/>
    <w:basedOn w:val="Standard"/>
    <w:qFormat/>
    <w:rsid w:val="00C92081"/>
    <w:pPr>
      <w:spacing w:before="360" w:after="170"/>
    </w:pPr>
    <w:rPr>
      <w:szCs w:val="20"/>
    </w:rPr>
  </w:style>
  <w:style w:type="character" w:customStyle="1" w:styleId="NichtaufgelsteErwhnung1">
    <w:name w:val="Nicht aufgelöste Erwähnung1"/>
    <w:basedOn w:val="Absatz-Standardschriftart"/>
    <w:uiPriority w:val="99"/>
    <w:semiHidden/>
    <w:unhideWhenUsed/>
    <w:rsid w:val="00FB1068"/>
    <w:rPr>
      <w:color w:val="808080"/>
      <w:shd w:val="clear" w:color="auto" w:fill="E6E6E6"/>
      <w:lang w:val="de-CH"/>
    </w:rPr>
  </w:style>
  <w:style w:type="character" w:customStyle="1" w:styleId="berschrift1Zchn">
    <w:name w:val="Überschrift 1 Zchn"/>
    <w:basedOn w:val="Absatz-Standardschriftart"/>
    <w:link w:val="berschrift1"/>
    <w:uiPriority w:val="9"/>
    <w:rsid w:val="009F77C9"/>
    <w:rPr>
      <w:rFonts w:ascii="AkkuratLightProRegular" w:hAnsi="AkkuratLightProRegular" w:cs="Arial"/>
      <w:b/>
      <w:bCs/>
      <w:sz w:val="21"/>
      <w:szCs w:val="32"/>
      <w:lang w:val="de-CH" w:eastAsia="de-DE"/>
    </w:rPr>
  </w:style>
  <w:style w:type="character" w:customStyle="1" w:styleId="berschrift2Zchn">
    <w:name w:val="Überschrift 2 Zchn"/>
    <w:basedOn w:val="Absatz-Standardschriftart"/>
    <w:link w:val="berschrift2"/>
    <w:uiPriority w:val="9"/>
    <w:rsid w:val="009F77C9"/>
    <w:rPr>
      <w:rFonts w:ascii="AkkuratLightProRegular" w:hAnsi="AkkuratLightProRegular" w:cs="Arial"/>
      <w:b/>
      <w:iCs/>
      <w:sz w:val="21"/>
      <w:szCs w:val="28"/>
      <w:lang w:val="de-CH" w:eastAsia="de-DE"/>
    </w:rPr>
  </w:style>
  <w:style w:type="character" w:customStyle="1" w:styleId="berschrift3Zchn">
    <w:name w:val="Überschrift 3 Zchn"/>
    <w:basedOn w:val="Absatz-Standardschriftart"/>
    <w:link w:val="berschrift3"/>
    <w:uiPriority w:val="9"/>
    <w:rsid w:val="009F77C9"/>
    <w:rPr>
      <w:rFonts w:ascii="AkkuratLightProRegular" w:hAnsi="AkkuratLightProRegular" w:cs="Arial"/>
      <w:b/>
      <w:sz w:val="21"/>
      <w:szCs w:val="26"/>
      <w:lang w:val="de-CH" w:eastAsia="de-DE"/>
    </w:rPr>
  </w:style>
  <w:style w:type="character" w:customStyle="1" w:styleId="berschrift4Zchn">
    <w:name w:val="Überschrift 4 Zchn"/>
    <w:basedOn w:val="Absatz-Standardschriftart"/>
    <w:link w:val="berschrift4"/>
    <w:uiPriority w:val="9"/>
    <w:rsid w:val="009F77C9"/>
    <w:rPr>
      <w:rFonts w:ascii="AkkuratLightProRegular" w:hAnsi="AkkuratLightProRegular" w:cs="Arial"/>
      <w:b/>
      <w:sz w:val="21"/>
      <w:szCs w:val="28"/>
      <w:lang w:val="de-CH" w:eastAsia="de-DE"/>
    </w:rPr>
  </w:style>
  <w:style w:type="character" w:customStyle="1" w:styleId="berschrift5Zchn">
    <w:name w:val="Überschrift 5 Zchn"/>
    <w:basedOn w:val="Absatz-Standardschriftart"/>
    <w:link w:val="berschrift5"/>
    <w:uiPriority w:val="9"/>
    <w:rsid w:val="009F77C9"/>
    <w:rPr>
      <w:rFonts w:ascii="AkkuratLightProRegular" w:hAnsi="AkkuratLightProRegular" w:cs="Arial"/>
      <w:b/>
      <w:iCs/>
      <w:sz w:val="21"/>
      <w:szCs w:val="26"/>
      <w:lang w:val="de-CH" w:eastAsia="de-DE"/>
    </w:rPr>
  </w:style>
  <w:style w:type="character" w:customStyle="1" w:styleId="berschrift6Zchn">
    <w:name w:val="Überschrift 6 Zchn"/>
    <w:basedOn w:val="Absatz-Standardschriftart"/>
    <w:link w:val="berschrift6"/>
    <w:uiPriority w:val="9"/>
    <w:rsid w:val="009F77C9"/>
    <w:rPr>
      <w:rFonts w:ascii="AkkuratLightProRegular" w:hAnsi="AkkuratLightProRegular" w:cs="Arial"/>
      <w:b/>
      <w:sz w:val="21"/>
      <w:szCs w:val="22"/>
      <w:lang w:val="de-CH" w:eastAsia="de-DE"/>
    </w:rPr>
  </w:style>
  <w:style w:type="character" w:customStyle="1" w:styleId="KopfzeileZchn">
    <w:name w:val="Kopfzeile Zchn"/>
    <w:basedOn w:val="Absatz-Standardschriftart"/>
    <w:link w:val="Kopfzeile"/>
    <w:uiPriority w:val="99"/>
    <w:rsid w:val="009F77C9"/>
    <w:rPr>
      <w:rFonts w:ascii="AkkuratLightProRegular" w:hAnsi="AkkuratLightProRegular"/>
      <w:sz w:val="21"/>
      <w:szCs w:val="24"/>
      <w:lang w:val="de-CH" w:eastAsia="de-DE"/>
    </w:rPr>
  </w:style>
  <w:style w:type="paragraph" w:styleId="Titel">
    <w:name w:val="Title"/>
    <w:basedOn w:val="Standard"/>
    <w:next w:val="Standard"/>
    <w:link w:val="TitelZchn"/>
    <w:uiPriority w:val="10"/>
    <w:qFormat/>
    <w:rsid w:val="009F77C9"/>
    <w:pPr>
      <w:spacing w:before="396" w:after="132" w:line="264" w:lineRule="exact"/>
      <w:outlineLvl w:val="0"/>
    </w:pPr>
    <w:rPr>
      <w:rFonts w:ascii="Frutiger" w:hAnsi="Frutiger"/>
      <w:b/>
      <w:bCs/>
      <w:caps/>
      <w:kern w:val="28"/>
      <w:sz w:val="22"/>
      <w:szCs w:val="32"/>
      <w:lang w:eastAsia="en-US"/>
    </w:rPr>
  </w:style>
  <w:style w:type="character" w:customStyle="1" w:styleId="TitelZchn">
    <w:name w:val="Titel Zchn"/>
    <w:basedOn w:val="Absatz-Standardschriftart"/>
    <w:link w:val="Titel"/>
    <w:uiPriority w:val="10"/>
    <w:rsid w:val="009F77C9"/>
    <w:rPr>
      <w:rFonts w:ascii="Frutiger" w:hAnsi="Frutiger"/>
      <w:b/>
      <w:bCs/>
      <w:caps/>
      <w:kern w:val="28"/>
      <w:sz w:val="22"/>
      <w:szCs w:val="32"/>
      <w:lang w:val="de-CH" w:eastAsia="en-US"/>
    </w:rPr>
  </w:style>
  <w:style w:type="paragraph" w:styleId="Untertitel">
    <w:name w:val="Subtitle"/>
    <w:basedOn w:val="Standard"/>
    <w:next w:val="Standard"/>
    <w:link w:val="UntertitelZchn"/>
    <w:uiPriority w:val="11"/>
    <w:qFormat/>
    <w:rsid w:val="009F77C9"/>
    <w:pPr>
      <w:spacing w:before="264" w:after="132" w:line="264" w:lineRule="exact"/>
      <w:outlineLvl w:val="1"/>
    </w:pPr>
    <w:rPr>
      <w:rFonts w:ascii="Frutiger" w:hAnsi="Frutiger"/>
      <w:b/>
      <w:sz w:val="22"/>
      <w:lang w:eastAsia="en-US"/>
    </w:rPr>
  </w:style>
  <w:style w:type="character" w:customStyle="1" w:styleId="UntertitelZchn">
    <w:name w:val="Untertitel Zchn"/>
    <w:basedOn w:val="Absatz-Standardschriftart"/>
    <w:link w:val="Untertitel"/>
    <w:uiPriority w:val="11"/>
    <w:rsid w:val="009F77C9"/>
    <w:rPr>
      <w:rFonts w:ascii="Frutiger" w:hAnsi="Frutiger"/>
      <w:b/>
      <w:sz w:val="22"/>
      <w:szCs w:val="24"/>
      <w:lang w:val="de-CH" w:eastAsia="en-US"/>
    </w:rPr>
  </w:style>
  <w:style w:type="paragraph" w:customStyle="1" w:styleId="StandardEinzug">
    <w:name w:val="Standard Einzug"/>
    <w:basedOn w:val="Standard"/>
    <w:qFormat/>
    <w:rsid w:val="009F77C9"/>
    <w:pPr>
      <w:spacing w:after="132" w:line="264" w:lineRule="exact"/>
      <w:ind w:left="357"/>
    </w:pPr>
    <w:rPr>
      <w:rFonts w:ascii="Frutiger" w:eastAsia="Calibri" w:hAnsi="Frutiger"/>
      <w:sz w:val="22"/>
      <w:szCs w:val="22"/>
      <w:lang w:eastAsia="en-US"/>
    </w:rPr>
  </w:style>
  <w:style w:type="paragraph" w:customStyle="1" w:styleId="Anschrift">
    <w:name w:val="Anschrift"/>
    <w:basedOn w:val="Standard"/>
    <w:qFormat/>
    <w:rsid w:val="009F77C9"/>
    <w:pPr>
      <w:tabs>
        <w:tab w:val="left" w:pos="284"/>
      </w:tabs>
      <w:spacing w:line="192" w:lineRule="exact"/>
    </w:pPr>
    <w:rPr>
      <w:rFonts w:ascii="Frutiger" w:eastAsia="Calibri" w:hAnsi="Frutiger"/>
      <w:sz w:val="16"/>
      <w:szCs w:val="22"/>
      <w:lang w:eastAsia="en-US"/>
    </w:rPr>
  </w:style>
  <w:style w:type="paragraph" w:customStyle="1" w:styleId="Nummerierung">
    <w:name w:val="Nummerierung"/>
    <w:basedOn w:val="Standard"/>
    <w:qFormat/>
    <w:rsid w:val="009F77C9"/>
    <w:pPr>
      <w:numPr>
        <w:numId w:val="22"/>
      </w:numPr>
      <w:spacing w:line="264" w:lineRule="exact"/>
      <w:ind w:left="357" w:hanging="357"/>
    </w:pPr>
    <w:rPr>
      <w:rFonts w:ascii="Frutiger" w:eastAsia="Calibri" w:hAnsi="Frutiger"/>
      <w:sz w:val="22"/>
      <w:szCs w:val="22"/>
      <w:lang w:eastAsia="en-US"/>
    </w:rPr>
  </w:style>
  <w:style w:type="paragraph" w:customStyle="1" w:styleId="Aufzhlung">
    <w:name w:val="Aufzählung"/>
    <w:basedOn w:val="Nummerierung"/>
    <w:qFormat/>
    <w:rsid w:val="009F77C9"/>
    <w:pPr>
      <w:numPr>
        <w:numId w:val="23"/>
      </w:numPr>
      <w:ind w:left="357" w:hanging="357"/>
    </w:pPr>
  </w:style>
  <w:style w:type="paragraph" w:customStyle="1" w:styleId="Auflistung">
    <w:name w:val="Auflistung"/>
    <w:basedOn w:val="Aufzhlung"/>
    <w:qFormat/>
    <w:rsid w:val="009F77C9"/>
    <w:pPr>
      <w:numPr>
        <w:numId w:val="24"/>
      </w:numPr>
    </w:pPr>
  </w:style>
  <w:style w:type="paragraph" w:styleId="Funotentext">
    <w:name w:val="footnote text"/>
    <w:basedOn w:val="Standard"/>
    <w:link w:val="FunotentextZchn"/>
    <w:uiPriority w:val="99"/>
    <w:unhideWhenUsed/>
    <w:rsid w:val="009F77C9"/>
    <w:pPr>
      <w:spacing w:after="132" w:line="240" w:lineRule="auto"/>
    </w:pPr>
    <w:rPr>
      <w:rFonts w:ascii="Frutiger" w:eastAsia="Calibri" w:hAnsi="Frutiger"/>
      <w:sz w:val="18"/>
      <w:szCs w:val="20"/>
      <w:lang w:eastAsia="en-US"/>
    </w:rPr>
  </w:style>
  <w:style w:type="character" w:customStyle="1" w:styleId="FunotentextZchn">
    <w:name w:val="Fußnotentext Zchn"/>
    <w:basedOn w:val="Absatz-Standardschriftart"/>
    <w:link w:val="Funotentext"/>
    <w:uiPriority w:val="99"/>
    <w:rsid w:val="009F77C9"/>
    <w:rPr>
      <w:rFonts w:ascii="Frutiger" w:eastAsia="Calibri" w:hAnsi="Frutiger"/>
      <w:sz w:val="18"/>
      <w:lang w:val="de-CH" w:eastAsia="en-US"/>
    </w:rPr>
  </w:style>
  <w:style w:type="paragraph" w:customStyle="1" w:styleId="AnschriftOE">
    <w:name w:val="Anschrift OE"/>
    <w:basedOn w:val="Anschrift"/>
    <w:next w:val="Anschrift"/>
    <w:qFormat/>
    <w:rsid w:val="009F77C9"/>
    <w:rPr>
      <w:b/>
      <w:sz w:val="22"/>
    </w:rPr>
  </w:style>
  <w:style w:type="character" w:styleId="Fett">
    <w:name w:val="Strong"/>
    <w:basedOn w:val="Absatz-Standardschriftart"/>
    <w:uiPriority w:val="22"/>
    <w:qFormat/>
    <w:rsid w:val="009F77C9"/>
    <w:rPr>
      <w:b/>
      <w:bCs/>
      <w:lang w:val="de-CH"/>
    </w:rPr>
  </w:style>
  <w:style w:type="paragraph" w:customStyle="1" w:styleId="GrussBlock">
    <w:name w:val="GrussBlock"/>
    <w:basedOn w:val="Standard"/>
    <w:qFormat/>
    <w:rsid w:val="009F77C9"/>
    <w:pPr>
      <w:keepNext/>
      <w:keepLines/>
      <w:spacing w:line="264" w:lineRule="exact"/>
    </w:pPr>
    <w:rPr>
      <w:rFonts w:ascii="Frutiger" w:eastAsia="Calibri" w:hAnsi="Frutiger"/>
      <w:sz w:val="22"/>
      <w:szCs w:val="22"/>
      <w:lang w:eastAsia="en-US"/>
    </w:rPr>
  </w:style>
  <w:style w:type="paragraph" w:customStyle="1" w:styleId="Betreff">
    <w:name w:val="Betreff"/>
    <w:basedOn w:val="Standard"/>
    <w:next w:val="Standard"/>
    <w:qFormat/>
    <w:rsid w:val="009F77C9"/>
    <w:pPr>
      <w:spacing w:after="528" w:line="264" w:lineRule="exact"/>
    </w:pPr>
    <w:rPr>
      <w:rFonts w:ascii="Frutiger" w:eastAsia="Calibri" w:hAnsi="Frutiger"/>
      <w:b/>
      <w:sz w:val="22"/>
      <w:szCs w:val="22"/>
      <w:lang w:eastAsia="en-US"/>
    </w:rPr>
  </w:style>
  <w:style w:type="paragraph" w:customStyle="1" w:styleId="TabellenKopfzeile">
    <w:name w:val="TabellenKopfzeile"/>
    <w:basedOn w:val="Standard"/>
    <w:qFormat/>
    <w:rsid w:val="009F77C9"/>
    <w:pPr>
      <w:spacing w:after="132" w:line="264" w:lineRule="exact"/>
    </w:pPr>
    <w:rPr>
      <w:rFonts w:ascii="Frutiger" w:eastAsia="Calibri" w:hAnsi="Frutiger"/>
      <w:b/>
      <w:sz w:val="18"/>
      <w:szCs w:val="22"/>
      <w:lang w:eastAsia="en-US"/>
    </w:rPr>
  </w:style>
  <w:style w:type="paragraph" w:customStyle="1" w:styleId="TabelleText">
    <w:name w:val="TabelleText"/>
    <w:basedOn w:val="TabellenKopfzeile"/>
    <w:qFormat/>
    <w:rsid w:val="009F77C9"/>
    <w:rPr>
      <w:b w:val="0"/>
    </w:rPr>
  </w:style>
  <w:style w:type="paragraph" w:customStyle="1" w:styleId="UntertitelEinzug">
    <w:name w:val="Untertitel Einzug"/>
    <w:basedOn w:val="Untertitel"/>
    <w:next w:val="StandardEinzug"/>
    <w:qFormat/>
    <w:rsid w:val="009F77C9"/>
    <w:pPr>
      <w:ind w:left="357"/>
    </w:pPr>
  </w:style>
  <w:style w:type="paragraph" w:customStyle="1" w:styleId="Hidden">
    <w:name w:val="Hidden"/>
    <w:basedOn w:val="Standard"/>
    <w:qFormat/>
    <w:rsid w:val="009F77C9"/>
    <w:pPr>
      <w:spacing w:line="14" w:lineRule="exact"/>
    </w:pPr>
    <w:rPr>
      <w:rFonts w:ascii="Frutiger" w:eastAsia="Calibri" w:hAnsi="Frutiger"/>
      <w:sz w:val="2"/>
      <w:szCs w:val="22"/>
      <w:lang w:eastAsia="en-US"/>
    </w:rPr>
  </w:style>
  <w:style w:type="paragraph" w:customStyle="1" w:styleId="Dokumenttitel">
    <w:name w:val="Dokumenttitel"/>
    <w:basedOn w:val="Standard"/>
    <w:next w:val="Dokumenttitelff"/>
    <w:qFormat/>
    <w:rsid w:val="009F77C9"/>
    <w:pPr>
      <w:spacing w:after="216" w:line="336" w:lineRule="exact"/>
      <w:ind w:left="1247"/>
    </w:pPr>
    <w:rPr>
      <w:rFonts w:ascii="Frutiger" w:eastAsia="Calibri" w:hAnsi="Frutiger"/>
      <w:b/>
      <w:sz w:val="28"/>
      <w:szCs w:val="22"/>
      <w:lang w:eastAsia="en-US"/>
    </w:rPr>
  </w:style>
  <w:style w:type="paragraph" w:customStyle="1" w:styleId="Dokumenttitelff">
    <w:name w:val="Dokumenttitel ff"/>
    <w:basedOn w:val="Standard"/>
    <w:qFormat/>
    <w:rsid w:val="009F77C9"/>
    <w:pPr>
      <w:spacing w:line="216" w:lineRule="exact"/>
      <w:ind w:left="1247"/>
    </w:pPr>
    <w:rPr>
      <w:rFonts w:ascii="Frutiger" w:eastAsia="Calibri" w:hAnsi="Frutiger"/>
      <w:sz w:val="18"/>
      <w:szCs w:val="22"/>
      <w:lang w:eastAsia="en-US"/>
    </w:rPr>
  </w:style>
  <w:style w:type="character" w:styleId="Kommentarzeichen">
    <w:name w:val="annotation reference"/>
    <w:basedOn w:val="Absatz-Standardschriftart"/>
    <w:rsid w:val="009F77C9"/>
    <w:rPr>
      <w:sz w:val="16"/>
      <w:szCs w:val="16"/>
      <w:lang w:val="de-CH"/>
    </w:rPr>
  </w:style>
  <w:style w:type="paragraph" w:styleId="Kommentartext">
    <w:name w:val="annotation text"/>
    <w:basedOn w:val="Standard"/>
    <w:link w:val="KommentartextZchn"/>
    <w:rsid w:val="009F77C9"/>
    <w:pPr>
      <w:spacing w:line="240" w:lineRule="auto"/>
    </w:pPr>
    <w:rPr>
      <w:rFonts w:ascii="Times New Roman" w:hAnsi="Times New Roman"/>
      <w:sz w:val="20"/>
      <w:szCs w:val="20"/>
      <w:lang w:eastAsia="de-CH"/>
    </w:rPr>
  </w:style>
  <w:style w:type="character" w:customStyle="1" w:styleId="KommentartextZchn">
    <w:name w:val="Kommentartext Zchn"/>
    <w:basedOn w:val="Absatz-Standardschriftart"/>
    <w:link w:val="Kommentartext"/>
    <w:rsid w:val="009F77C9"/>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09039">
      <w:bodyDiv w:val="1"/>
      <w:marLeft w:val="0"/>
      <w:marRight w:val="0"/>
      <w:marTop w:val="0"/>
      <w:marBottom w:val="0"/>
      <w:divBdr>
        <w:top w:val="none" w:sz="0" w:space="0" w:color="auto"/>
        <w:left w:val="none" w:sz="0" w:space="0" w:color="auto"/>
        <w:bottom w:val="none" w:sz="0" w:space="0" w:color="auto"/>
        <w:right w:val="none" w:sz="0" w:space="0" w:color="auto"/>
      </w:divBdr>
    </w:div>
    <w:div w:id="1064260222">
      <w:bodyDiv w:val="1"/>
      <w:marLeft w:val="0"/>
      <w:marRight w:val="0"/>
      <w:marTop w:val="0"/>
      <w:marBottom w:val="0"/>
      <w:divBdr>
        <w:top w:val="none" w:sz="0" w:space="0" w:color="auto"/>
        <w:left w:val="none" w:sz="0" w:space="0" w:color="auto"/>
        <w:bottom w:val="none" w:sz="0" w:space="0" w:color="auto"/>
        <w:right w:val="none" w:sz="0" w:space="0" w:color="auto"/>
      </w:divBdr>
    </w:div>
    <w:div w:id="14687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esb.sg.ch/region/rorsch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</officeatwork>
</file>

<file path=customXml/item2.xml><?xml version="1.0" encoding="utf-8"?>
<officeatwork xmlns="http://schemas.officeatwork.com/CustomXMLPart">
  <DeliveryOption/>
  <Introduction/>
  <Closing/>
  <Page>Seite</Page>
  <Address/>
  <SenderBlock>kesb.regionrorschach@kesb.sg.ch
www.kesb.sg.ch</SenderBlock>
  <Contactperson>Kontaktperson</Contactperson>
  <Contactperson1>Corinne Fischer
T 058 228 32 23</Contactperson1>
  <CityDate>Goldach,</CityDate>
  <PP>KESB Region Rorschach, Breitenweg 5, Postfach 24, 9403 Goldach</PP>
  <Footer1>Breitenweg 5
9403 Goldach
T 058 228 32 00</Footer1>
  <Signature>Corinne Fischer
Fachperson Administration</Signature>
  <Contactperson2>corinne.fischer@kesb.sg.ch</Contactperson2>
</officeatwork>
</file>

<file path=customXml/item3.xml><?xml version="1.0" encoding="utf-8"?>
<officeatwork xmlns="http://schemas.officeatwork.com/Media"/>
</file>

<file path=customXml/item4.xml><?xml version="1.0" encoding="utf-8"?>
<officeatwork xmlns="http://schemas.officeatwork.com/MasterProperties">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</officeatwork>
</file>

<file path=customXml/item5.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E8BA8581-74AE-411E-BA6D-5BF0B4E1F156}">
  <ds:schemaRefs>
    <ds:schemaRef ds:uri="http://schemas.officeatwork.com/Formulas"/>
  </ds:schemaRefs>
</ds:datastoreItem>
</file>

<file path=customXml/itemProps2.xml><?xml version="1.0" encoding="utf-8"?>
<ds:datastoreItem xmlns:ds="http://schemas.openxmlformats.org/officeDocument/2006/customXml" ds:itemID="{B7046659-ED90-4FD6-B4E8-1B92EE20231E}">
  <ds:schemaRefs>
    <ds:schemaRef ds:uri="http://schemas.officeatwork.com/CustomXMLPart"/>
  </ds:schemaRefs>
</ds:datastoreItem>
</file>

<file path=customXml/itemProps3.xml><?xml version="1.0" encoding="utf-8"?>
<ds:datastoreItem xmlns:ds="http://schemas.openxmlformats.org/officeDocument/2006/customXml" ds:itemID="{7B98A3B9-E835-4CA2-9020-DE75736326AC}">
  <ds:schemaRefs>
    <ds:schemaRef ds:uri="http://schemas.officeatwork.com/Media"/>
  </ds:schemaRefs>
</ds:datastoreItem>
</file>

<file path=customXml/itemProps4.xml><?xml version="1.0" encoding="utf-8"?>
<ds:datastoreItem xmlns:ds="http://schemas.openxmlformats.org/officeDocument/2006/customXml" ds:itemID="{D8D22335-E402-4E83-9F2C-A7EBCB761088}">
  <ds:schemaRefs>
    <ds:schemaRef ds:uri="http://schemas.officeatwork.com/MasterProperties"/>
  </ds:schemaRefs>
</ds:datastoreItem>
</file>

<file path=customXml/itemProps5.xml><?xml version="1.0" encoding="utf-8"?>
<ds:datastoreItem xmlns:ds="http://schemas.openxmlformats.org/officeDocument/2006/customXml" ds:itemID="{2C9DD1AC-036F-4056-9367-3153A38BC2F1}">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Fischer</dc:creator>
  <cp:keywords/>
  <dc:description/>
  <cp:lastModifiedBy>Corinne Fischer</cp:lastModifiedBy>
  <cp:revision>5</cp:revision>
  <dcterms:created xsi:type="dcterms:W3CDTF">2022-12-15T14:15:00Z</dcterms:created>
  <dcterms:modified xsi:type="dcterms:W3CDTF">2022-12-15T15:10:00Z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DirectPhone">
    <vt:lpwstr>Direkt Telefon</vt:lpwstr>
  </property>
  <property fmtid="{D5CDD505-2E9C-101B-9397-08002B2CF9AE}" pid="4" name="Doc.Fax">
    <vt:lpwstr>Telefax</vt:lpwstr>
  </property>
  <property fmtid="{D5CDD505-2E9C-101B-9397-08002B2CF9AE}" pid="5" name="Doc.Text">
    <vt:lpwstr>[Text]</vt:lpwstr>
  </property>
  <property fmtid="{D5CDD505-2E9C-101B-9397-08002B2CF9AE}" pid="6" name="Signature1.Vorname">
    <vt:lpwstr/>
  </property>
  <property fmtid="{D5CDD505-2E9C-101B-9397-08002B2CF9AE}" pid="7" name="Function1.Function">
    <vt:lpwstr/>
  </property>
  <property fmtid="{D5CDD505-2E9C-101B-9397-08002B2CF9AE}" pid="8" name="Signature2.Vorname">
    <vt:lpwstr/>
  </property>
  <property fmtid="{D5CDD505-2E9C-101B-9397-08002B2CF9AE}" pid="9" name="Signature1.Name">
    <vt:lpwstr>Corinne Fischer</vt:lpwstr>
  </property>
  <property fmtid="{D5CDD505-2E9C-101B-9397-08002B2CF9AE}" pid="10" name="Signature2.Name">
    <vt:lpwstr/>
  </property>
  <property fmtid="{D5CDD505-2E9C-101B-9397-08002B2CF9AE}" pid="11" name="Function2.Function">
    <vt:lpwstr/>
  </property>
  <property fmtid="{D5CDD505-2E9C-101B-9397-08002B2CF9AE}" pid="12" name="Doc.Subject">
    <vt:lpwstr>[Betreff]</vt:lpwstr>
  </property>
  <property fmtid="{D5CDD505-2E9C-101B-9397-08002B2CF9AE}" pid="13" name="Doc.Page">
    <vt:lpwstr>Seite</vt:lpwstr>
  </property>
  <property fmtid="{D5CDD505-2E9C-101B-9397-08002B2CF9AE}" pid="14" name="Doc.of">
    <vt:lpwstr>Von</vt:lpwstr>
  </property>
  <property fmtid="{D5CDD505-2E9C-101B-9397-08002B2CF9AE}" pid="15" name="Department.Telephone">
    <vt:lpwstr/>
  </property>
  <property fmtid="{D5CDD505-2E9C-101B-9397-08002B2CF9AE}" pid="16" name="Entwurf">
    <vt:lpwstr/>
  </property>
  <property fmtid="{D5CDD505-2E9C-101B-9397-08002B2CF9AE}" pid="17" name="ProfileLabel.Draft">
    <vt:lpwstr/>
  </property>
  <property fmtid="{D5CDD505-2E9C-101B-9397-08002B2CF9AE}" pid="18" name="Autor.Initial">
    <vt:lpwstr/>
  </property>
  <property fmtid="{D5CDD505-2E9C-101B-9397-08002B2CF9AE}" pid="19" name="Doc.Mobile">
    <vt:lpwstr>Mobil</vt:lpwstr>
  </property>
  <property fmtid="{D5CDD505-2E9C-101B-9397-08002B2CF9AE}" pid="20" name="OutputMethodInstructionsFlag">
    <vt:lpwstr>SG</vt:lpwstr>
  </property>
  <property fmtid="{D5CDD505-2E9C-101B-9397-08002B2CF9AE}" pid="21" name="Recipient.EMail">
    <vt:lpwstr/>
  </property>
  <property fmtid="{D5CDD505-2E9C-101B-9397-08002B2CF9AE}" pid="22" name="Doc.KESB-Brief">
    <vt:lpwstr/>
  </property>
  <property fmtid="{D5CDD505-2E9C-101B-9397-08002B2CF9AE}" pid="23" name="CustomField.Enclosures">
    <vt:lpwstr/>
  </property>
  <property fmtid="{D5CDD505-2E9C-101B-9397-08002B2CF9AE}" pid="24" name="CustomField.CopyTo">
    <vt:lpwstr/>
  </property>
  <property fmtid="{D5CDD505-2E9C-101B-9397-08002B2CF9AE}" pid="25" name="CustomField.DocumentDate">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ies>
</file>